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515"/>
        <w:gridCol w:w="2617"/>
        <w:gridCol w:w="3356"/>
      </w:tblGrid>
      <w:tr w:rsidR="00914352" w:rsidRPr="00804728" w14:paraId="5FC6C338" w14:textId="77777777" w:rsidTr="009F16DA">
        <w:trPr>
          <w:trHeight w:val="661"/>
        </w:trPr>
        <w:tc>
          <w:tcPr>
            <w:tcW w:w="2265" w:type="dxa"/>
          </w:tcPr>
          <w:p w14:paraId="03738A74" w14:textId="77777777" w:rsidR="00914352" w:rsidRPr="00804728" w:rsidRDefault="00914352" w:rsidP="009F16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</w:rPr>
            </w:pPr>
            <w:r w:rsidRPr="00804728">
              <w:rPr>
                <w:rFonts w:cs="Arial"/>
                <w:b/>
              </w:rPr>
              <w:t>Protocol Title:</w:t>
            </w:r>
          </w:p>
        </w:tc>
        <w:tc>
          <w:tcPr>
            <w:tcW w:w="8488" w:type="dxa"/>
            <w:gridSpan w:val="3"/>
          </w:tcPr>
          <w:p w14:paraId="029327A9" w14:textId="77777777" w:rsidR="00914352" w:rsidRPr="00804728" w:rsidRDefault="00914352" w:rsidP="009F16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  <w:p w14:paraId="6265359D" w14:textId="77777777" w:rsidR="00914352" w:rsidRPr="00804728" w:rsidRDefault="00914352" w:rsidP="009F16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914352" w:rsidRPr="00804728" w14:paraId="1A04E508" w14:textId="77777777" w:rsidTr="009F16DA">
        <w:trPr>
          <w:trHeight w:val="473"/>
        </w:trPr>
        <w:tc>
          <w:tcPr>
            <w:tcW w:w="2265" w:type="dxa"/>
          </w:tcPr>
          <w:p w14:paraId="673C1D7F" w14:textId="77777777" w:rsidR="00914352" w:rsidRPr="00804728" w:rsidRDefault="00914352" w:rsidP="009F16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</w:rPr>
            </w:pPr>
            <w:r w:rsidRPr="00804728">
              <w:rPr>
                <w:rFonts w:cs="Arial"/>
                <w:b/>
              </w:rPr>
              <w:t>Protocol number:</w:t>
            </w:r>
          </w:p>
        </w:tc>
        <w:tc>
          <w:tcPr>
            <w:tcW w:w="2515" w:type="dxa"/>
          </w:tcPr>
          <w:p w14:paraId="08448F65" w14:textId="77777777" w:rsidR="00914352" w:rsidRPr="00804728" w:rsidRDefault="00914352" w:rsidP="009F16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</w:p>
        </w:tc>
        <w:tc>
          <w:tcPr>
            <w:tcW w:w="2617" w:type="dxa"/>
          </w:tcPr>
          <w:p w14:paraId="493DCBA4" w14:textId="77777777" w:rsidR="00914352" w:rsidRPr="00804728" w:rsidRDefault="00914352" w:rsidP="009F16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IRAS</w:t>
            </w:r>
            <w:r w:rsidRPr="00804728">
              <w:rPr>
                <w:rFonts w:cs="Arial"/>
                <w:b/>
              </w:rPr>
              <w:t xml:space="preserve"> number:</w:t>
            </w:r>
          </w:p>
        </w:tc>
        <w:tc>
          <w:tcPr>
            <w:tcW w:w="3356" w:type="dxa"/>
          </w:tcPr>
          <w:p w14:paraId="62BA2406" w14:textId="77777777" w:rsidR="00914352" w:rsidRPr="00804728" w:rsidRDefault="00914352" w:rsidP="009F16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</w:p>
        </w:tc>
      </w:tr>
      <w:tr w:rsidR="00914352" w:rsidRPr="00804728" w14:paraId="129B3D66" w14:textId="77777777" w:rsidTr="009F16DA">
        <w:trPr>
          <w:trHeight w:val="495"/>
        </w:trPr>
        <w:tc>
          <w:tcPr>
            <w:tcW w:w="2265" w:type="dxa"/>
          </w:tcPr>
          <w:p w14:paraId="48D31822" w14:textId="77777777" w:rsidR="00914352" w:rsidRPr="00804728" w:rsidRDefault="00914352" w:rsidP="009F16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</w:rPr>
            </w:pPr>
            <w:r w:rsidRPr="00804728">
              <w:rPr>
                <w:rFonts w:cs="Arial"/>
                <w:b/>
              </w:rPr>
              <w:t>EudraCT number:</w:t>
            </w:r>
          </w:p>
        </w:tc>
        <w:tc>
          <w:tcPr>
            <w:tcW w:w="2515" w:type="dxa"/>
          </w:tcPr>
          <w:p w14:paraId="65519AFA" w14:textId="77777777" w:rsidR="00914352" w:rsidRPr="00804728" w:rsidRDefault="00914352" w:rsidP="009F16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</w:p>
        </w:tc>
        <w:tc>
          <w:tcPr>
            <w:tcW w:w="2617" w:type="dxa"/>
          </w:tcPr>
          <w:p w14:paraId="06B365BB" w14:textId="77777777" w:rsidR="00914352" w:rsidRPr="00804728" w:rsidRDefault="00914352" w:rsidP="009F16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</w:rPr>
            </w:pPr>
            <w:r w:rsidRPr="00804728">
              <w:rPr>
                <w:rFonts w:cs="Arial"/>
                <w:b/>
              </w:rPr>
              <w:t>REC ref number:</w:t>
            </w:r>
          </w:p>
        </w:tc>
        <w:tc>
          <w:tcPr>
            <w:tcW w:w="3356" w:type="dxa"/>
          </w:tcPr>
          <w:p w14:paraId="2B52628B" w14:textId="77777777" w:rsidR="00914352" w:rsidRPr="00804728" w:rsidRDefault="00914352" w:rsidP="009F16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</w:p>
        </w:tc>
      </w:tr>
      <w:tr w:rsidR="00914352" w:rsidRPr="00804728" w14:paraId="565EEC48" w14:textId="77777777" w:rsidTr="009F16DA">
        <w:trPr>
          <w:trHeight w:val="569"/>
        </w:trPr>
        <w:tc>
          <w:tcPr>
            <w:tcW w:w="2265" w:type="dxa"/>
          </w:tcPr>
          <w:p w14:paraId="688F2FCB" w14:textId="77777777" w:rsidR="00914352" w:rsidRPr="00804728" w:rsidRDefault="00914352" w:rsidP="009F16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</w:rPr>
            </w:pPr>
            <w:r w:rsidRPr="00804728">
              <w:rPr>
                <w:rFonts w:cs="Arial"/>
                <w:b/>
              </w:rPr>
              <w:t>ISRCTN:</w:t>
            </w:r>
          </w:p>
        </w:tc>
        <w:tc>
          <w:tcPr>
            <w:tcW w:w="2515" w:type="dxa"/>
          </w:tcPr>
          <w:p w14:paraId="5829725C" w14:textId="77777777" w:rsidR="00914352" w:rsidRPr="00804728" w:rsidRDefault="00914352" w:rsidP="009F16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</w:p>
        </w:tc>
        <w:tc>
          <w:tcPr>
            <w:tcW w:w="2617" w:type="dxa"/>
          </w:tcPr>
          <w:p w14:paraId="491517AD" w14:textId="77777777" w:rsidR="00914352" w:rsidRPr="00804728" w:rsidRDefault="00914352" w:rsidP="009F16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b/>
              </w:rPr>
            </w:pPr>
            <w:r w:rsidRPr="00804728">
              <w:rPr>
                <w:rFonts w:cs="Arial"/>
                <w:b/>
              </w:rPr>
              <w:t>Chief Investigator:</w:t>
            </w:r>
          </w:p>
        </w:tc>
        <w:tc>
          <w:tcPr>
            <w:tcW w:w="3356" w:type="dxa"/>
          </w:tcPr>
          <w:p w14:paraId="493A2309" w14:textId="77777777" w:rsidR="00914352" w:rsidRPr="00804728" w:rsidRDefault="00914352" w:rsidP="009F16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</w:rPr>
            </w:pPr>
          </w:p>
        </w:tc>
      </w:tr>
    </w:tbl>
    <w:p w14:paraId="2791F32B" w14:textId="329F96FA" w:rsidR="00641885" w:rsidRDefault="00412251"/>
    <w:p w14:paraId="2F6FCE5C" w14:textId="6F4C7B95" w:rsidR="00914352" w:rsidRDefault="00914352"/>
    <w:tbl>
      <w:tblPr>
        <w:tblpPr w:leftFromText="180" w:rightFromText="180" w:vertAnchor="text" w:horzAnchor="margin" w:tblpY="732"/>
        <w:tblW w:w="10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68"/>
        <w:gridCol w:w="3454"/>
        <w:gridCol w:w="5906"/>
      </w:tblGrid>
      <w:tr w:rsidR="00914352" w14:paraId="466DD656" w14:textId="77777777" w:rsidTr="009F16DA">
        <w:trPr>
          <w:cantSplit/>
          <w:trHeight w:val="145"/>
        </w:trPr>
        <w:tc>
          <w:tcPr>
            <w:tcW w:w="1368" w:type="dxa"/>
            <w:tcBorders>
              <w:top w:val="single" w:sz="6" w:space="0" w:color="auto"/>
            </w:tcBorders>
            <w:vAlign w:val="center"/>
          </w:tcPr>
          <w:p w14:paraId="50EA0C2A" w14:textId="77777777" w:rsidR="00914352" w:rsidRPr="004556F6" w:rsidRDefault="00914352" w:rsidP="009F16DA">
            <w:pPr>
              <w:rPr>
                <w:rStyle w:val="FootnoteReference"/>
                <w:rFonts w:cs="Arial"/>
                <w:b/>
                <w:bCs/>
                <w:sz w:val="24"/>
                <w:szCs w:val="24"/>
              </w:rPr>
            </w:pPr>
            <w:r w:rsidRPr="004556F6">
              <w:rPr>
                <w:rStyle w:val="FootnoteReference"/>
                <w:rFonts w:cs="Arial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3454" w:type="dxa"/>
            <w:tcBorders>
              <w:top w:val="single" w:sz="6" w:space="0" w:color="auto"/>
            </w:tcBorders>
            <w:vAlign w:val="center"/>
          </w:tcPr>
          <w:p w14:paraId="3DE18811" w14:textId="77777777" w:rsidR="00914352" w:rsidRPr="004556F6" w:rsidRDefault="00914352" w:rsidP="009F16DA">
            <w:pPr>
              <w:jc w:val="center"/>
              <w:rPr>
                <w:rStyle w:val="FootnoteReference"/>
                <w:rFonts w:cs="Arial"/>
                <w:b/>
                <w:bCs/>
                <w:sz w:val="24"/>
                <w:szCs w:val="24"/>
              </w:rPr>
            </w:pPr>
            <w:r w:rsidRPr="004556F6">
              <w:rPr>
                <w:rStyle w:val="FootnoteReference"/>
                <w:rFonts w:cs="Arial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5906" w:type="dxa"/>
            <w:tcBorders>
              <w:top w:val="single" w:sz="6" w:space="0" w:color="auto"/>
            </w:tcBorders>
            <w:vAlign w:val="center"/>
          </w:tcPr>
          <w:p w14:paraId="102DC1BB" w14:textId="77777777" w:rsidR="00914352" w:rsidRPr="004556F6" w:rsidRDefault="00914352" w:rsidP="009F16DA">
            <w:pPr>
              <w:jc w:val="center"/>
              <w:rPr>
                <w:rStyle w:val="FootnoteReference"/>
                <w:rFonts w:cs="Arial"/>
                <w:b/>
                <w:bCs/>
                <w:sz w:val="24"/>
                <w:szCs w:val="24"/>
              </w:rPr>
            </w:pPr>
            <w:r w:rsidRPr="004556F6">
              <w:rPr>
                <w:rStyle w:val="FootnoteReference"/>
                <w:rFonts w:cs="Arial"/>
                <w:b/>
                <w:bCs/>
                <w:sz w:val="24"/>
                <w:szCs w:val="24"/>
              </w:rPr>
              <w:t>DOCUMENTS</w:t>
            </w:r>
          </w:p>
        </w:tc>
      </w:tr>
      <w:tr w:rsidR="00914352" w14:paraId="0F2B4EAA" w14:textId="77777777" w:rsidTr="009F16DA">
        <w:trPr>
          <w:trHeight w:val="145"/>
        </w:trPr>
        <w:tc>
          <w:tcPr>
            <w:tcW w:w="1368" w:type="dxa"/>
          </w:tcPr>
          <w:p w14:paraId="7EC46BF1" w14:textId="77777777" w:rsidR="00914352" w:rsidRPr="00117BD9" w:rsidRDefault="00914352" w:rsidP="009F16DA">
            <w:pPr>
              <w:jc w:val="center"/>
              <w:rPr>
                <w:rStyle w:val="FootnoteReference"/>
                <w:rFonts w:cs="Arial"/>
                <w:b/>
                <w:sz w:val="20"/>
              </w:rPr>
            </w:pPr>
            <w:r w:rsidRPr="00117BD9">
              <w:rPr>
                <w:rFonts w:cs="Arial"/>
                <w:b/>
                <w:sz w:val="20"/>
              </w:rPr>
              <w:t>0</w:t>
            </w:r>
            <w:r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454" w:type="dxa"/>
          </w:tcPr>
          <w:p w14:paraId="506E006D" w14:textId="77777777" w:rsidR="00914352" w:rsidRPr="00596A41" w:rsidRDefault="00914352" w:rsidP="009F16DA">
            <w:pPr>
              <w:rPr>
                <w:rStyle w:val="FootnoteReference"/>
                <w:rFonts w:cs="Arial"/>
                <w:b/>
                <w:sz w:val="20"/>
              </w:rPr>
            </w:pPr>
            <w:r w:rsidRPr="00596A41">
              <w:rPr>
                <w:rFonts w:cs="Arial"/>
                <w:b/>
                <w:sz w:val="20"/>
              </w:rPr>
              <w:t>Table of Contents</w:t>
            </w:r>
          </w:p>
        </w:tc>
        <w:tc>
          <w:tcPr>
            <w:tcW w:w="5906" w:type="dxa"/>
          </w:tcPr>
          <w:p w14:paraId="27132373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2443C20E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Table of Contents</w:t>
            </w:r>
          </w:p>
          <w:p w14:paraId="56784D4E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603A8858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File Note Log</w:t>
            </w:r>
          </w:p>
          <w:p w14:paraId="408D7E19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</w:tc>
      </w:tr>
      <w:tr w:rsidR="00914352" w:rsidRPr="00AA60F0" w14:paraId="7F580473" w14:textId="77777777" w:rsidTr="009F16DA">
        <w:trPr>
          <w:trHeight w:val="145"/>
        </w:trPr>
        <w:tc>
          <w:tcPr>
            <w:tcW w:w="1368" w:type="dxa"/>
            <w:tcBorders>
              <w:bottom w:val="single" w:sz="6" w:space="0" w:color="auto"/>
            </w:tcBorders>
          </w:tcPr>
          <w:p w14:paraId="0B759179" w14:textId="77777777" w:rsidR="00914352" w:rsidRPr="00117BD9" w:rsidRDefault="00914352" w:rsidP="009F16DA">
            <w:pPr>
              <w:jc w:val="center"/>
              <w:rPr>
                <w:rStyle w:val="FootnoteReference"/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1.</w:t>
            </w:r>
          </w:p>
        </w:tc>
        <w:tc>
          <w:tcPr>
            <w:tcW w:w="3454" w:type="dxa"/>
            <w:tcBorders>
              <w:bottom w:val="single" w:sz="6" w:space="0" w:color="auto"/>
            </w:tcBorders>
          </w:tcPr>
          <w:p w14:paraId="385A8DE6" w14:textId="77777777" w:rsidR="00914352" w:rsidRPr="00596A41" w:rsidRDefault="00914352" w:rsidP="009F16DA">
            <w:pPr>
              <w:rPr>
                <w:rFonts w:cs="Arial"/>
                <w:b/>
                <w:sz w:val="20"/>
              </w:rPr>
            </w:pPr>
            <w:r w:rsidRPr="00596A41">
              <w:rPr>
                <w:rStyle w:val="FootnoteReference"/>
                <w:rFonts w:cs="Arial"/>
                <w:b/>
                <w:sz w:val="20"/>
              </w:rPr>
              <w:t xml:space="preserve">Correspondence </w:t>
            </w:r>
          </w:p>
          <w:p w14:paraId="05027A37" w14:textId="77777777" w:rsidR="00914352" w:rsidRPr="00596A41" w:rsidRDefault="00914352" w:rsidP="009F16DA">
            <w:pPr>
              <w:rPr>
                <w:rFonts w:cs="Arial"/>
                <w:b/>
                <w:sz w:val="20"/>
              </w:rPr>
            </w:pPr>
          </w:p>
          <w:p w14:paraId="4B17324C" w14:textId="77777777" w:rsidR="00914352" w:rsidRPr="00596A41" w:rsidRDefault="00914352" w:rsidP="009F16DA">
            <w:pPr>
              <w:rPr>
                <w:rStyle w:val="FootnoteReference"/>
                <w:rFonts w:cs="Arial"/>
                <w:sz w:val="20"/>
              </w:rPr>
            </w:pPr>
          </w:p>
        </w:tc>
        <w:tc>
          <w:tcPr>
            <w:tcW w:w="5906" w:type="dxa"/>
            <w:tcBorders>
              <w:bottom w:val="single" w:sz="6" w:space="0" w:color="auto"/>
            </w:tcBorders>
          </w:tcPr>
          <w:p w14:paraId="53F16ECA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70342BC6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Correspondence with CI / Sponsor and internal site correspondence, including Newsletters and other study specific correspondence.</w:t>
            </w:r>
          </w:p>
          <w:p w14:paraId="1C803674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7DB5CCCA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Contact Comment Forms</w:t>
            </w:r>
          </w:p>
          <w:p w14:paraId="427E5A9E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04673558" w14:textId="77777777" w:rsidR="00914352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Meeting Agenda</w:t>
            </w:r>
            <w:r>
              <w:rPr>
                <w:rFonts w:cs="Arial"/>
                <w:sz w:val="20"/>
              </w:rPr>
              <w:t>s</w:t>
            </w:r>
            <w:r w:rsidRPr="00596A41">
              <w:rPr>
                <w:rFonts w:cs="Arial"/>
                <w:sz w:val="20"/>
              </w:rPr>
              <w:t xml:space="preserve"> and Minutes</w:t>
            </w:r>
          </w:p>
          <w:p w14:paraId="06763190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</w:tc>
      </w:tr>
      <w:tr w:rsidR="00914352" w:rsidRPr="003B1698" w14:paraId="1DD0BA90" w14:textId="77777777" w:rsidTr="009F16DA">
        <w:tc>
          <w:tcPr>
            <w:tcW w:w="1368" w:type="dxa"/>
          </w:tcPr>
          <w:p w14:paraId="6EAFB73F" w14:textId="77777777" w:rsidR="00914352" w:rsidRPr="00117BD9" w:rsidRDefault="00914352" w:rsidP="009F16DA">
            <w:pPr>
              <w:jc w:val="center"/>
              <w:rPr>
                <w:rStyle w:val="FootnoteReference"/>
                <w:rFonts w:cs="Arial"/>
                <w:b/>
                <w:sz w:val="20"/>
              </w:rPr>
            </w:pPr>
            <w:r>
              <w:rPr>
                <w:rStyle w:val="FootnoteReference"/>
                <w:rFonts w:cs="Arial"/>
                <w:b/>
                <w:sz w:val="20"/>
              </w:rPr>
              <w:t>2.</w:t>
            </w:r>
          </w:p>
        </w:tc>
        <w:tc>
          <w:tcPr>
            <w:tcW w:w="3454" w:type="dxa"/>
          </w:tcPr>
          <w:p w14:paraId="6615D54F" w14:textId="77777777" w:rsidR="00914352" w:rsidRPr="00596A41" w:rsidRDefault="00914352" w:rsidP="009F16DA">
            <w:pPr>
              <w:rPr>
                <w:rStyle w:val="FootnoteReference"/>
                <w:rFonts w:cs="Arial"/>
                <w:b/>
                <w:sz w:val="20"/>
              </w:rPr>
            </w:pPr>
            <w:r w:rsidRPr="00596A41">
              <w:rPr>
                <w:rFonts w:cs="Arial"/>
                <w:b/>
                <w:sz w:val="20"/>
              </w:rPr>
              <w:t>Protocol / Protocol Amendments</w:t>
            </w:r>
          </w:p>
        </w:tc>
        <w:tc>
          <w:tcPr>
            <w:tcW w:w="5906" w:type="dxa"/>
          </w:tcPr>
          <w:p w14:paraId="6EA5276A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50E6070A" w14:textId="77777777" w:rsidR="00914352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Style w:val="FootnoteReference"/>
                <w:rFonts w:cs="Arial"/>
                <w:sz w:val="20"/>
              </w:rPr>
              <w:t>Current Protocol</w:t>
            </w:r>
          </w:p>
          <w:p w14:paraId="23A8FC73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24E99E3F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Superseded Protocol(s) marked </w:t>
            </w:r>
            <w:proofErr w:type="gramStart"/>
            <w:r>
              <w:rPr>
                <w:rFonts w:cs="Arial"/>
                <w:sz w:val="20"/>
              </w:rPr>
              <w:t>superseded</w:t>
            </w:r>
            <w:proofErr w:type="gramEnd"/>
          </w:p>
          <w:p w14:paraId="3168A1E4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16177ADA" w14:textId="77777777" w:rsidR="00914352" w:rsidRPr="00302C9A" w:rsidRDefault="00914352" w:rsidP="009F16DA">
            <w:pPr>
              <w:rPr>
                <w:rStyle w:val="FootnoteReference"/>
                <w:rFonts w:cs="Arial"/>
                <w:i/>
                <w:sz w:val="20"/>
              </w:rPr>
            </w:pPr>
          </w:p>
        </w:tc>
      </w:tr>
      <w:tr w:rsidR="00914352" w:rsidRPr="003B1698" w14:paraId="7DFC3E22" w14:textId="77777777" w:rsidTr="009F16DA">
        <w:tc>
          <w:tcPr>
            <w:tcW w:w="1368" w:type="dxa"/>
          </w:tcPr>
          <w:p w14:paraId="6B91F715" w14:textId="77777777" w:rsidR="00914352" w:rsidRDefault="00914352" w:rsidP="009F16DA">
            <w:pPr>
              <w:jc w:val="center"/>
              <w:rPr>
                <w:rStyle w:val="FootnoteReference"/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3. </w:t>
            </w:r>
          </w:p>
        </w:tc>
        <w:tc>
          <w:tcPr>
            <w:tcW w:w="3454" w:type="dxa"/>
          </w:tcPr>
          <w:p w14:paraId="59C0D97D" w14:textId="77777777" w:rsidR="00914352" w:rsidRDefault="00914352" w:rsidP="009F16D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Regulatory (Combined Review)</w:t>
            </w:r>
          </w:p>
          <w:p w14:paraId="566469CC" w14:textId="77777777" w:rsidR="00914352" w:rsidRDefault="00914352" w:rsidP="009F16DA">
            <w:pPr>
              <w:rPr>
                <w:rFonts w:cs="Arial"/>
                <w:b/>
                <w:sz w:val="20"/>
              </w:rPr>
            </w:pPr>
          </w:p>
          <w:p w14:paraId="653BABB2" w14:textId="77777777" w:rsidR="00914352" w:rsidRDefault="00914352" w:rsidP="009F16DA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Ethics Committee/HRA</w:t>
            </w:r>
          </w:p>
          <w:p w14:paraId="3D36BDC8" w14:textId="77777777" w:rsidR="00914352" w:rsidRDefault="00914352" w:rsidP="009F16DA">
            <w:pPr>
              <w:rPr>
                <w:rFonts w:cs="Arial"/>
                <w:bCs/>
                <w:sz w:val="20"/>
              </w:rPr>
            </w:pPr>
          </w:p>
          <w:p w14:paraId="781B6DA1" w14:textId="77777777" w:rsidR="00914352" w:rsidRDefault="00914352" w:rsidP="009F16DA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MHRA</w:t>
            </w:r>
          </w:p>
          <w:p w14:paraId="4F49C0BC" w14:textId="77777777" w:rsidR="00914352" w:rsidRDefault="00914352" w:rsidP="009F16DA">
            <w:pPr>
              <w:rPr>
                <w:rFonts w:cs="Arial"/>
                <w:bCs/>
                <w:sz w:val="20"/>
              </w:rPr>
            </w:pPr>
          </w:p>
          <w:p w14:paraId="5B73C0E4" w14:textId="77777777" w:rsidR="00914352" w:rsidRDefault="00914352" w:rsidP="009F16DA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R&amp;D</w:t>
            </w:r>
          </w:p>
          <w:p w14:paraId="02BBC772" w14:textId="77777777" w:rsidR="00914352" w:rsidRPr="00A3469B" w:rsidRDefault="00914352" w:rsidP="009F16DA">
            <w:pPr>
              <w:rPr>
                <w:rFonts w:cs="Arial"/>
                <w:b/>
                <w:sz w:val="20"/>
              </w:rPr>
            </w:pPr>
          </w:p>
          <w:p w14:paraId="78DF0101" w14:textId="77777777" w:rsidR="00914352" w:rsidRPr="00596A41" w:rsidRDefault="00914352" w:rsidP="009F16DA">
            <w:pPr>
              <w:rPr>
                <w:rFonts w:cs="Arial"/>
                <w:b/>
                <w:sz w:val="20"/>
              </w:rPr>
            </w:pPr>
            <w:r w:rsidRPr="00596A41">
              <w:rPr>
                <w:rFonts w:cs="Arial"/>
                <w:sz w:val="20"/>
              </w:rPr>
              <w:t>(</w:t>
            </w:r>
            <w:r w:rsidRPr="00A3469B">
              <w:rPr>
                <w:rFonts w:cs="Arial"/>
                <w:i/>
                <w:iCs/>
                <w:sz w:val="20"/>
              </w:rPr>
              <w:t xml:space="preserve">SAE reporting documentation in section </w:t>
            </w:r>
            <w:r>
              <w:rPr>
                <w:rFonts w:cs="Arial"/>
                <w:i/>
                <w:iCs/>
                <w:sz w:val="20"/>
              </w:rPr>
              <w:t>9</w:t>
            </w:r>
            <w:r w:rsidRPr="00596A41">
              <w:rPr>
                <w:rFonts w:cs="Arial"/>
                <w:sz w:val="20"/>
              </w:rPr>
              <w:t>)</w:t>
            </w:r>
          </w:p>
        </w:tc>
        <w:tc>
          <w:tcPr>
            <w:tcW w:w="5906" w:type="dxa"/>
          </w:tcPr>
          <w:p w14:paraId="1E368418" w14:textId="77777777" w:rsidR="00914352" w:rsidRDefault="00914352" w:rsidP="009F16DA">
            <w:pPr>
              <w:rPr>
                <w:sz w:val="20"/>
              </w:rPr>
            </w:pPr>
          </w:p>
          <w:p w14:paraId="2C765986" w14:textId="77777777" w:rsidR="00914352" w:rsidRDefault="00914352" w:rsidP="009F16DA">
            <w:pPr>
              <w:rPr>
                <w:sz w:val="20"/>
              </w:rPr>
            </w:pPr>
            <w:r>
              <w:rPr>
                <w:sz w:val="20"/>
              </w:rPr>
              <w:t>IRAS Application</w:t>
            </w:r>
          </w:p>
          <w:p w14:paraId="5355241F" w14:textId="77777777" w:rsidR="00914352" w:rsidRDefault="00914352" w:rsidP="009F16DA">
            <w:pPr>
              <w:rPr>
                <w:sz w:val="20"/>
              </w:rPr>
            </w:pPr>
          </w:p>
          <w:p w14:paraId="0457AD2E" w14:textId="77777777" w:rsidR="00914352" w:rsidRDefault="00914352" w:rsidP="009F16DA">
            <w:pPr>
              <w:rPr>
                <w:sz w:val="20"/>
              </w:rPr>
            </w:pPr>
            <w:r>
              <w:rPr>
                <w:sz w:val="20"/>
              </w:rPr>
              <w:t>Initial Application Outcome response (Request for Further Information (RFI), if applicable, and Final approval)</w:t>
            </w:r>
          </w:p>
          <w:p w14:paraId="329B711D" w14:textId="77777777" w:rsidR="00914352" w:rsidRDefault="00914352" w:rsidP="009F16DA">
            <w:pPr>
              <w:rPr>
                <w:sz w:val="20"/>
              </w:rPr>
            </w:pPr>
          </w:p>
          <w:p w14:paraId="104F303E" w14:textId="77777777" w:rsidR="00914352" w:rsidRDefault="00914352" w:rsidP="009F16DA">
            <w:pPr>
              <w:rPr>
                <w:sz w:val="20"/>
              </w:rPr>
            </w:pPr>
            <w:r>
              <w:rPr>
                <w:sz w:val="20"/>
              </w:rPr>
              <w:t xml:space="preserve">R&amp;D confirmation of capacity and capability </w:t>
            </w:r>
          </w:p>
          <w:p w14:paraId="48FA71AC" w14:textId="77777777" w:rsidR="00914352" w:rsidRDefault="00914352" w:rsidP="009F16DA">
            <w:pPr>
              <w:rPr>
                <w:sz w:val="20"/>
              </w:rPr>
            </w:pPr>
          </w:p>
          <w:p w14:paraId="4AE7A156" w14:textId="77777777" w:rsidR="00914352" w:rsidRDefault="00914352" w:rsidP="009F16DA">
            <w:pPr>
              <w:rPr>
                <w:sz w:val="20"/>
              </w:rPr>
            </w:pPr>
            <w:r>
              <w:rPr>
                <w:sz w:val="20"/>
              </w:rPr>
              <w:t xml:space="preserve">Amendment </w:t>
            </w:r>
            <w:r w:rsidRPr="007F344F">
              <w:rPr>
                <w:sz w:val="20"/>
              </w:rPr>
              <w:t>Application Submission</w:t>
            </w:r>
            <w:r>
              <w:rPr>
                <w:sz w:val="20"/>
              </w:rPr>
              <w:t>(s)/Outcome response(s)</w:t>
            </w:r>
          </w:p>
          <w:p w14:paraId="33252F84" w14:textId="77777777" w:rsidR="00914352" w:rsidRDefault="00914352" w:rsidP="009F16DA">
            <w:pPr>
              <w:rPr>
                <w:sz w:val="20"/>
              </w:rPr>
            </w:pPr>
          </w:p>
          <w:p w14:paraId="349CBB89" w14:textId="77777777" w:rsidR="00914352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 xml:space="preserve">Annual </w:t>
            </w:r>
            <w:r>
              <w:rPr>
                <w:rFonts w:cs="Arial"/>
                <w:sz w:val="20"/>
              </w:rPr>
              <w:t xml:space="preserve">Progress </w:t>
            </w:r>
            <w:r w:rsidRPr="00596A41">
              <w:rPr>
                <w:rFonts w:cs="Arial"/>
                <w:sz w:val="20"/>
              </w:rPr>
              <w:t>Reports</w:t>
            </w:r>
            <w:r>
              <w:rPr>
                <w:rFonts w:cs="Arial"/>
                <w:sz w:val="20"/>
              </w:rPr>
              <w:t xml:space="preserve"> with Cover Letters</w:t>
            </w:r>
          </w:p>
          <w:p w14:paraId="7BD355C6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758E996B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DSURs with Cover Letters</w:t>
            </w:r>
          </w:p>
          <w:p w14:paraId="7AA08DE3" w14:textId="77777777" w:rsidR="00914352" w:rsidRDefault="00914352" w:rsidP="009F16DA">
            <w:pPr>
              <w:rPr>
                <w:sz w:val="20"/>
              </w:rPr>
            </w:pPr>
          </w:p>
          <w:p w14:paraId="7C702C95" w14:textId="77777777" w:rsidR="00914352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Notice of trial completion</w:t>
            </w:r>
          </w:p>
          <w:p w14:paraId="766B385A" w14:textId="77777777" w:rsidR="00914352" w:rsidRDefault="00914352" w:rsidP="009F16DA">
            <w:pPr>
              <w:rPr>
                <w:sz w:val="20"/>
              </w:rPr>
            </w:pPr>
          </w:p>
          <w:p w14:paraId="0A5DC803" w14:textId="77777777" w:rsidR="00914352" w:rsidRPr="007F344F" w:rsidRDefault="00914352" w:rsidP="009F16DA">
            <w:pPr>
              <w:rPr>
                <w:sz w:val="20"/>
              </w:rPr>
            </w:pPr>
            <w:r>
              <w:rPr>
                <w:sz w:val="20"/>
              </w:rPr>
              <w:t>REC/HRA/MHRA/R&amp;D Correspondence</w:t>
            </w:r>
          </w:p>
          <w:p w14:paraId="4ACEE38C" w14:textId="77777777" w:rsidR="00914352" w:rsidRDefault="00914352" w:rsidP="009F16DA">
            <w:pPr>
              <w:rPr>
                <w:rFonts w:cs="Arial"/>
                <w:sz w:val="20"/>
              </w:rPr>
            </w:pPr>
          </w:p>
        </w:tc>
      </w:tr>
      <w:tr w:rsidR="00914352" w:rsidRPr="003B1698" w14:paraId="4CC0109A" w14:textId="77777777" w:rsidTr="009F16DA">
        <w:tc>
          <w:tcPr>
            <w:tcW w:w="1368" w:type="dxa"/>
          </w:tcPr>
          <w:p w14:paraId="50E89B1B" w14:textId="77777777" w:rsidR="00914352" w:rsidRDefault="00914352" w:rsidP="009F16D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4.</w:t>
            </w:r>
          </w:p>
        </w:tc>
        <w:tc>
          <w:tcPr>
            <w:tcW w:w="3454" w:type="dxa"/>
          </w:tcPr>
          <w:p w14:paraId="06934549" w14:textId="77777777" w:rsidR="00914352" w:rsidRPr="00596A41" w:rsidRDefault="00914352" w:rsidP="009F16DA">
            <w:pPr>
              <w:rPr>
                <w:rFonts w:cs="Arial"/>
                <w:b/>
                <w:sz w:val="20"/>
              </w:rPr>
            </w:pPr>
            <w:r w:rsidRPr="00596A41">
              <w:rPr>
                <w:rFonts w:cs="Arial"/>
                <w:b/>
                <w:sz w:val="20"/>
              </w:rPr>
              <w:t>Financial / Legal</w:t>
            </w:r>
          </w:p>
          <w:p w14:paraId="5AD5B944" w14:textId="77777777" w:rsidR="00914352" w:rsidRPr="00596A41" w:rsidRDefault="00914352" w:rsidP="009F16DA">
            <w:pPr>
              <w:rPr>
                <w:rFonts w:cs="Arial"/>
                <w:b/>
                <w:sz w:val="20"/>
              </w:rPr>
            </w:pPr>
          </w:p>
          <w:p w14:paraId="543144F0" w14:textId="77777777" w:rsidR="00914352" w:rsidRDefault="00914352" w:rsidP="009F16D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906" w:type="dxa"/>
          </w:tcPr>
          <w:p w14:paraId="012E7FDC" w14:textId="77777777" w:rsidR="00914352" w:rsidRDefault="00914352" w:rsidP="009F16DA">
            <w:pPr>
              <w:rPr>
                <w:rFonts w:cs="Arial"/>
                <w:iCs/>
                <w:sz w:val="20"/>
              </w:rPr>
            </w:pPr>
          </w:p>
          <w:p w14:paraId="6FEBD823" w14:textId="77777777" w:rsidR="00914352" w:rsidRPr="00596A41" w:rsidRDefault="00914352" w:rsidP="009F16DA">
            <w:pPr>
              <w:rPr>
                <w:rFonts w:cs="Arial"/>
                <w:iCs/>
                <w:sz w:val="20"/>
              </w:rPr>
            </w:pPr>
            <w:r w:rsidRPr="00596A41">
              <w:rPr>
                <w:rFonts w:cs="Arial"/>
                <w:iCs/>
                <w:sz w:val="20"/>
              </w:rPr>
              <w:t>Contracts / Contract Addendums with all investigators and Sub-contractors</w:t>
            </w:r>
          </w:p>
          <w:p w14:paraId="45CF9FEA" w14:textId="77777777" w:rsidR="00914352" w:rsidRPr="00596A41" w:rsidRDefault="00914352" w:rsidP="009F16DA">
            <w:pPr>
              <w:rPr>
                <w:rFonts w:cs="Arial"/>
                <w:iCs/>
                <w:sz w:val="20"/>
              </w:rPr>
            </w:pPr>
          </w:p>
          <w:p w14:paraId="4936BA49" w14:textId="77777777" w:rsidR="00914352" w:rsidRPr="00596A41" w:rsidRDefault="00914352" w:rsidP="009F16DA">
            <w:pPr>
              <w:rPr>
                <w:rFonts w:cs="Arial"/>
                <w:iCs/>
                <w:sz w:val="20"/>
              </w:rPr>
            </w:pPr>
            <w:r w:rsidRPr="00596A41">
              <w:rPr>
                <w:rFonts w:cs="Arial"/>
                <w:iCs/>
                <w:sz w:val="20"/>
              </w:rPr>
              <w:t>Confirmation of Sponsorship</w:t>
            </w:r>
          </w:p>
          <w:p w14:paraId="53955A09" w14:textId="77777777" w:rsidR="00914352" w:rsidRPr="00596A41" w:rsidRDefault="00914352" w:rsidP="009F16DA">
            <w:pPr>
              <w:rPr>
                <w:rFonts w:cs="Arial"/>
                <w:iCs/>
                <w:sz w:val="20"/>
              </w:rPr>
            </w:pPr>
          </w:p>
          <w:p w14:paraId="23ABEB1B" w14:textId="77777777" w:rsidR="00914352" w:rsidRPr="00596A41" w:rsidRDefault="00914352" w:rsidP="009F16DA">
            <w:pPr>
              <w:rPr>
                <w:rFonts w:cs="Arial"/>
                <w:iCs/>
                <w:sz w:val="20"/>
              </w:rPr>
            </w:pPr>
            <w:r w:rsidRPr="00596A41">
              <w:rPr>
                <w:rFonts w:cs="Arial"/>
                <w:iCs/>
                <w:sz w:val="20"/>
              </w:rPr>
              <w:t>Funding Letter(s)</w:t>
            </w:r>
          </w:p>
          <w:p w14:paraId="15672A80" w14:textId="77777777" w:rsidR="00914352" w:rsidRPr="00596A41" w:rsidRDefault="00914352" w:rsidP="009F16DA">
            <w:pPr>
              <w:rPr>
                <w:rFonts w:cs="Arial"/>
                <w:iCs/>
                <w:sz w:val="20"/>
              </w:rPr>
            </w:pPr>
          </w:p>
          <w:p w14:paraId="31D6331D" w14:textId="77777777" w:rsidR="00914352" w:rsidRPr="00596A41" w:rsidRDefault="00914352" w:rsidP="009F16DA">
            <w:pPr>
              <w:rPr>
                <w:rFonts w:cs="Arial"/>
                <w:iCs/>
                <w:sz w:val="20"/>
              </w:rPr>
            </w:pPr>
            <w:r w:rsidRPr="00596A41">
              <w:rPr>
                <w:rFonts w:cs="Arial"/>
                <w:iCs/>
                <w:sz w:val="20"/>
              </w:rPr>
              <w:t>Financial Agreement</w:t>
            </w:r>
          </w:p>
          <w:p w14:paraId="0173A55F" w14:textId="77777777" w:rsidR="00914352" w:rsidRPr="00596A41" w:rsidRDefault="00914352" w:rsidP="009F16DA">
            <w:pPr>
              <w:rPr>
                <w:rFonts w:cs="Arial"/>
                <w:iCs/>
                <w:sz w:val="20"/>
              </w:rPr>
            </w:pPr>
          </w:p>
          <w:p w14:paraId="4C9BEC14" w14:textId="77777777" w:rsidR="00914352" w:rsidRPr="00596A41" w:rsidRDefault="00914352" w:rsidP="009F16DA">
            <w:pPr>
              <w:rPr>
                <w:rFonts w:cs="Arial"/>
                <w:iCs/>
                <w:sz w:val="20"/>
              </w:rPr>
            </w:pPr>
            <w:r w:rsidRPr="00596A41">
              <w:rPr>
                <w:rFonts w:cs="Arial"/>
                <w:iCs/>
                <w:sz w:val="20"/>
              </w:rPr>
              <w:t>Insurance and Indemnity Statement for all investigators</w:t>
            </w:r>
          </w:p>
          <w:p w14:paraId="14BC8872" w14:textId="77777777" w:rsidR="00914352" w:rsidRPr="00596A41" w:rsidRDefault="00914352" w:rsidP="009F16DA">
            <w:pPr>
              <w:rPr>
                <w:rFonts w:cs="Arial"/>
                <w:iCs/>
                <w:sz w:val="20"/>
              </w:rPr>
            </w:pPr>
          </w:p>
          <w:p w14:paraId="1FCB3FCE" w14:textId="77777777" w:rsidR="00914352" w:rsidRPr="00596A41" w:rsidRDefault="00914352" w:rsidP="009F16DA">
            <w:pPr>
              <w:rPr>
                <w:rFonts w:cs="Arial"/>
                <w:iCs/>
                <w:sz w:val="20"/>
              </w:rPr>
            </w:pPr>
          </w:p>
          <w:p w14:paraId="535B72C3" w14:textId="77777777" w:rsidR="00914352" w:rsidRPr="00596A41" w:rsidRDefault="00914352" w:rsidP="009F16DA">
            <w:pPr>
              <w:rPr>
                <w:rFonts w:cs="Arial"/>
                <w:iCs/>
                <w:sz w:val="20"/>
              </w:rPr>
            </w:pPr>
            <w:r w:rsidRPr="00596A41">
              <w:rPr>
                <w:rFonts w:cs="Arial"/>
                <w:iCs/>
                <w:sz w:val="20"/>
              </w:rPr>
              <w:t>Financial Correspondence</w:t>
            </w:r>
          </w:p>
          <w:p w14:paraId="764E9421" w14:textId="77777777" w:rsidR="00914352" w:rsidRPr="00596A41" w:rsidRDefault="00914352" w:rsidP="009F16DA">
            <w:pPr>
              <w:rPr>
                <w:rFonts w:cs="Arial"/>
                <w:iCs/>
                <w:sz w:val="20"/>
              </w:rPr>
            </w:pPr>
          </w:p>
          <w:p w14:paraId="3F95A867" w14:textId="77777777" w:rsidR="00914352" w:rsidRDefault="00914352" w:rsidP="009F16DA">
            <w:pPr>
              <w:rPr>
                <w:rFonts w:cs="Arial"/>
                <w:iCs/>
                <w:sz w:val="20"/>
              </w:rPr>
            </w:pPr>
            <w:r w:rsidRPr="00596A41">
              <w:rPr>
                <w:rFonts w:cs="Arial"/>
                <w:iCs/>
                <w:sz w:val="20"/>
              </w:rPr>
              <w:t>Declaration of Helsinki</w:t>
            </w:r>
          </w:p>
          <w:p w14:paraId="6B6A5F57" w14:textId="77777777" w:rsidR="00914352" w:rsidRDefault="00914352" w:rsidP="009F16DA">
            <w:pPr>
              <w:rPr>
                <w:rFonts w:cs="Arial"/>
                <w:iCs/>
                <w:sz w:val="20"/>
              </w:rPr>
            </w:pPr>
          </w:p>
          <w:p w14:paraId="6AD88A55" w14:textId="77777777" w:rsidR="00914352" w:rsidRDefault="00914352" w:rsidP="009F16DA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DMC charter</w:t>
            </w:r>
          </w:p>
          <w:p w14:paraId="103FD74B" w14:textId="77777777" w:rsidR="00914352" w:rsidRDefault="00914352" w:rsidP="009F16DA">
            <w:pPr>
              <w:rPr>
                <w:rFonts w:cs="Arial"/>
                <w:iCs/>
                <w:sz w:val="20"/>
              </w:rPr>
            </w:pPr>
          </w:p>
          <w:p w14:paraId="7C3307D2" w14:textId="77777777" w:rsidR="00914352" w:rsidRDefault="00914352" w:rsidP="009F16DA">
            <w:pPr>
              <w:rPr>
                <w:sz w:val="20"/>
              </w:rPr>
            </w:pPr>
          </w:p>
        </w:tc>
      </w:tr>
      <w:tr w:rsidR="00914352" w:rsidRPr="003B1698" w14:paraId="6B68B716" w14:textId="77777777" w:rsidTr="009F16DA">
        <w:tc>
          <w:tcPr>
            <w:tcW w:w="1368" w:type="dxa"/>
          </w:tcPr>
          <w:p w14:paraId="7F49D3F6" w14:textId="77777777" w:rsidR="00914352" w:rsidRDefault="00914352" w:rsidP="009F16D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5.</w:t>
            </w:r>
          </w:p>
        </w:tc>
        <w:tc>
          <w:tcPr>
            <w:tcW w:w="3454" w:type="dxa"/>
          </w:tcPr>
          <w:p w14:paraId="4E557369" w14:textId="77777777" w:rsidR="00914352" w:rsidRPr="00596A41" w:rsidRDefault="00914352" w:rsidP="009F16DA">
            <w:pPr>
              <w:rPr>
                <w:rFonts w:cs="Arial"/>
                <w:b/>
                <w:sz w:val="20"/>
              </w:rPr>
            </w:pPr>
            <w:r w:rsidRPr="00596A41">
              <w:rPr>
                <w:rStyle w:val="FootnoteReference"/>
                <w:rFonts w:cs="Arial"/>
                <w:b/>
                <w:sz w:val="20"/>
              </w:rPr>
              <w:t>Study Site Staff</w:t>
            </w:r>
          </w:p>
          <w:p w14:paraId="3F39647A" w14:textId="77777777" w:rsidR="00914352" w:rsidRDefault="00914352" w:rsidP="009F16D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906" w:type="dxa"/>
          </w:tcPr>
          <w:p w14:paraId="17D0744A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3309F7CD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Delegation of duties and authorised signatures forms</w:t>
            </w:r>
          </w:p>
          <w:p w14:paraId="207440CD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26E6BD55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Staff </w:t>
            </w:r>
            <w:r w:rsidRPr="00596A41">
              <w:rPr>
                <w:rFonts w:cs="Arial"/>
                <w:sz w:val="20"/>
              </w:rPr>
              <w:t>CV</w:t>
            </w:r>
            <w:r>
              <w:rPr>
                <w:rFonts w:cs="Arial"/>
                <w:sz w:val="20"/>
              </w:rPr>
              <w:t>s</w:t>
            </w:r>
            <w:r w:rsidRPr="00596A41">
              <w:rPr>
                <w:rFonts w:cs="Arial"/>
                <w:sz w:val="20"/>
              </w:rPr>
              <w:t xml:space="preserve"> </w:t>
            </w:r>
          </w:p>
          <w:p w14:paraId="7CFA3CF1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2700EC4D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Training Mate</w:t>
            </w:r>
            <w:r>
              <w:rPr>
                <w:rFonts w:cs="Arial"/>
                <w:sz w:val="20"/>
              </w:rPr>
              <w:t xml:space="preserve">rial, </w:t>
            </w:r>
            <w:proofErr w:type="gramStart"/>
            <w:r>
              <w:rPr>
                <w:rFonts w:cs="Arial"/>
                <w:sz w:val="20"/>
              </w:rPr>
              <w:t>e.g.</w:t>
            </w:r>
            <w:proofErr w:type="gramEnd"/>
            <w:r>
              <w:rPr>
                <w:rFonts w:cs="Arial"/>
                <w:sz w:val="20"/>
              </w:rPr>
              <w:t xml:space="preserve"> Investigator meeting</w:t>
            </w:r>
            <w:r w:rsidRPr="00596A41">
              <w:rPr>
                <w:rFonts w:cs="Arial"/>
                <w:sz w:val="20"/>
              </w:rPr>
              <w:t xml:space="preserve"> agenda and minutes</w:t>
            </w:r>
          </w:p>
          <w:p w14:paraId="69761E76" w14:textId="77777777" w:rsidR="00914352" w:rsidRPr="00596A41" w:rsidRDefault="00914352" w:rsidP="009F16DA">
            <w:pPr>
              <w:rPr>
                <w:rFonts w:cs="Arial"/>
                <w:i/>
                <w:sz w:val="20"/>
              </w:rPr>
            </w:pPr>
          </w:p>
          <w:p w14:paraId="737B828F" w14:textId="77777777" w:rsidR="00914352" w:rsidRPr="00596A41" w:rsidRDefault="00914352" w:rsidP="009F16DA">
            <w:pPr>
              <w:rPr>
                <w:rFonts w:cs="Arial"/>
                <w:i/>
                <w:sz w:val="20"/>
              </w:rPr>
            </w:pPr>
          </w:p>
          <w:p w14:paraId="644CA527" w14:textId="77777777" w:rsidR="00914352" w:rsidRDefault="00914352" w:rsidP="009F16DA">
            <w:pPr>
              <w:rPr>
                <w:sz w:val="20"/>
              </w:rPr>
            </w:pPr>
          </w:p>
        </w:tc>
      </w:tr>
      <w:tr w:rsidR="00914352" w:rsidRPr="003B1698" w14:paraId="53614C6A" w14:textId="77777777" w:rsidTr="009F16DA">
        <w:tc>
          <w:tcPr>
            <w:tcW w:w="1368" w:type="dxa"/>
          </w:tcPr>
          <w:p w14:paraId="2B44B2BE" w14:textId="77777777" w:rsidR="00914352" w:rsidRDefault="00914352" w:rsidP="009F16DA">
            <w:pPr>
              <w:jc w:val="center"/>
              <w:rPr>
                <w:rFonts w:cs="Arial"/>
                <w:b/>
                <w:sz w:val="20"/>
              </w:rPr>
            </w:pPr>
            <w:r w:rsidRPr="007F344F">
              <w:rPr>
                <w:rFonts w:cs="Arial"/>
                <w:b/>
                <w:sz w:val="20"/>
              </w:rPr>
              <w:t>6.</w:t>
            </w:r>
          </w:p>
        </w:tc>
        <w:tc>
          <w:tcPr>
            <w:tcW w:w="3454" w:type="dxa"/>
          </w:tcPr>
          <w:p w14:paraId="0589DE4C" w14:textId="77777777" w:rsidR="00914352" w:rsidRDefault="00914352" w:rsidP="009F16DA">
            <w:pPr>
              <w:rPr>
                <w:rFonts w:cs="Arial"/>
                <w:b/>
                <w:sz w:val="20"/>
              </w:rPr>
            </w:pPr>
            <w:r w:rsidRPr="00596A41">
              <w:rPr>
                <w:rStyle w:val="FootnoteReference"/>
                <w:rFonts w:cs="Arial"/>
                <w:b/>
                <w:sz w:val="20"/>
              </w:rPr>
              <w:t>Study Related Supplies</w:t>
            </w:r>
          </w:p>
        </w:tc>
        <w:tc>
          <w:tcPr>
            <w:tcW w:w="5906" w:type="dxa"/>
          </w:tcPr>
          <w:p w14:paraId="1521B0BA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48857C01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Sample CRF</w:t>
            </w:r>
          </w:p>
          <w:p w14:paraId="43F30130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5C816B92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Data Management / Data Processing document</w:t>
            </w:r>
          </w:p>
          <w:p w14:paraId="6C08B7C6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257F0AD0" w14:textId="77777777" w:rsidR="00914352" w:rsidRPr="00596A41" w:rsidRDefault="00914352" w:rsidP="009F16DA">
            <w:pPr>
              <w:rPr>
                <w:rFonts w:cs="Arial"/>
                <w:i/>
                <w:sz w:val="20"/>
              </w:rPr>
            </w:pPr>
            <w:r w:rsidRPr="00596A41">
              <w:rPr>
                <w:rFonts w:cs="Arial"/>
                <w:i/>
                <w:sz w:val="20"/>
              </w:rPr>
              <w:t>If applicable:</w:t>
            </w:r>
          </w:p>
          <w:p w14:paraId="15CE85FD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Sample Diary Cards (Translated templates)</w:t>
            </w:r>
          </w:p>
          <w:p w14:paraId="2EF6E5C5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50D98C82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Sample Questionnaires</w:t>
            </w:r>
            <w:r>
              <w:rPr>
                <w:rFonts w:cs="Arial"/>
                <w:sz w:val="20"/>
              </w:rPr>
              <w:t xml:space="preserve"> (Translated templates)</w:t>
            </w:r>
          </w:p>
          <w:p w14:paraId="44F03E2E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4F8E3437" w14:textId="77777777" w:rsidR="00914352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 xml:space="preserve">Supplies Re-order form </w:t>
            </w:r>
            <w:proofErr w:type="gramStart"/>
            <w:r w:rsidRPr="00596A41">
              <w:rPr>
                <w:rFonts w:cs="Arial"/>
                <w:sz w:val="20"/>
              </w:rPr>
              <w:t>templates</w:t>
            </w:r>
            <w:proofErr w:type="gramEnd"/>
          </w:p>
          <w:p w14:paraId="1D760317" w14:textId="77777777" w:rsidR="00914352" w:rsidRDefault="00914352" w:rsidP="009F16DA">
            <w:pPr>
              <w:rPr>
                <w:sz w:val="20"/>
              </w:rPr>
            </w:pPr>
          </w:p>
        </w:tc>
      </w:tr>
      <w:tr w:rsidR="00914352" w:rsidRPr="003B1698" w14:paraId="60A33BC9" w14:textId="77777777" w:rsidTr="009F16DA">
        <w:tc>
          <w:tcPr>
            <w:tcW w:w="1368" w:type="dxa"/>
          </w:tcPr>
          <w:p w14:paraId="56BD6E26" w14:textId="77777777" w:rsidR="00914352" w:rsidRDefault="00914352" w:rsidP="009F16D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7.</w:t>
            </w:r>
          </w:p>
        </w:tc>
        <w:tc>
          <w:tcPr>
            <w:tcW w:w="3454" w:type="dxa"/>
          </w:tcPr>
          <w:p w14:paraId="3C379A5F" w14:textId="77777777" w:rsidR="00914352" w:rsidRPr="00596A41" w:rsidRDefault="00914352" w:rsidP="009F16DA">
            <w:pPr>
              <w:rPr>
                <w:rFonts w:cs="Arial"/>
                <w:b/>
                <w:sz w:val="20"/>
              </w:rPr>
            </w:pPr>
            <w:r w:rsidRPr="00596A41">
              <w:rPr>
                <w:rFonts w:cs="Arial"/>
                <w:b/>
                <w:sz w:val="20"/>
              </w:rPr>
              <w:t xml:space="preserve">Participant Information and Consent </w:t>
            </w:r>
          </w:p>
          <w:p w14:paraId="3C29FDF0" w14:textId="77777777" w:rsidR="00914352" w:rsidRDefault="00914352" w:rsidP="009F16D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906" w:type="dxa"/>
          </w:tcPr>
          <w:p w14:paraId="31FFA858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37EA0EBD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Template of all Participant Information Sheets and Informed Consent Forms</w:t>
            </w:r>
          </w:p>
          <w:p w14:paraId="2944292D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36EC65E3" w14:textId="77777777" w:rsidR="00914352" w:rsidRPr="00596A41" w:rsidRDefault="00914352" w:rsidP="009F16DA">
            <w:pPr>
              <w:rPr>
                <w:rFonts w:cs="Arial"/>
                <w:i/>
                <w:sz w:val="20"/>
              </w:rPr>
            </w:pPr>
            <w:r w:rsidRPr="00596A41">
              <w:rPr>
                <w:rFonts w:cs="Arial"/>
                <w:i/>
                <w:sz w:val="20"/>
              </w:rPr>
              <w:t>If applicable:</w:t>
            </w:r>
          </w:p>
          <w:p w14:paraId="260D7455" w14:textId="77777777" w:rsidR="00914352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Template of translated Participant Information Sheets and Informed Consent Forms</w:t>
            </w:r>
          </w:p>
          <w:p w14:paraId="6D34A390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1773BE7B" w14:textId="77777777" w:rsidR="00914352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Template and translated templates of GP letter and other Advertisement materials, </w:t>
            </w:r>
            <w:proofErr w:type="gramStart"/>
            <w:r>
              <w:rPr>
                <w:rFonts w:cs="Arial"/>
                <w:sz w:val="20"/>
              </w:rPr>
              <w:t>e.g.</w:t>
            </w:r>
            <w:proofErr w:type="gramEnd"/>
            <w:r>
              <w:rPr>
                <w:rFonts w:cs="Arial"/>
                <w:sz w:val="20"/>
              </w:rPr>
              <w:t xml:space="preserve"> Referral packs</w:t>
            </w:r>
          </w:p>
          <w:p w14:paraId="4E5F2F34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34A2B269" w14:textId="77777777" w:rsidR="00914352" w:rsidRDefault="00914352" w:rsidP="009F16DA">
            <w:pPr>
              <w:rPr>
                <w:sz w:val="20"/>
              </w:rPr>
            </w:pPr>
          </w:p>
        </w:tc>
      </w:tr>
      <w:tr w:rsidR="00914352" w:rsidRPr="003B1698" w14:paraId="50740590" w14:textId="77777777" w:rsidTr="009F16DA">
        <w:tc>
          <w:tcPr>
            <w:tcW w:w="1368" w:type="dxa"/>
          </w:tcPr>
          <w:p w14:paraId="71397F75" w14:textId="77777777" w:rsidR="00914352" w:rsidRDefault="00914352" w:rsidP="009F16D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8.</w:t>
            </w:r>
          </w:p>
        </w:tc>
        <w:tc>
          <w:tcPr>
            <w:tcW w:w="3454" w:type="dxa"/>
          </w:tcPr>
          <w:p w14:paraId="45DBABDB" w14:textId="77777777" w:rsidR="00914352" w:rsidRDefault="00914352" w:rsidP="009F16DA">
            <w:pPr>
              <w:rPr>
                <w:rFonts w:cs="Arial"/>
                <w:b/>
                <w:sz w:val="20"/>
              </w:rPr>
            </w:pPr>
            <w:r w:rsidRPr="00596A41">
              <w:rPr>
                <w:rFonts w:cs="Arial"/>
                <w:b/>
                <w:sz w:val="20"/>
              </w:rPr>
              <w:t>Subject Information</w:t>
            </w:r>
          </w:p>
        </w:tc>
        <w:tc>
          <w:tcPr>
            <w:tcW w:w="5906" w:type="dxa"/>
          </w:tcPr>
          <w:p w14:paraId="175CD03F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5EADB2A3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Style w:val="FootnoteReference"/>
                <w:rFonts w:cs="Arial"/>
                <w:sz w:val="20"/>
              </w:rPr>
              <w:t>Subject ID Form (Confidential Patient ID form)</w:t>
            </w:r>
          </w:p>
          <w:p w14:paraId="48AB086E" w14:textId="77777777" w:rsidR="00914352" w:rsidRPr="00596A41" w:rsidRDefault="00914352" w:rsidP="009F16DA">
            <w:pPr>
              <w:rPr>
                <w:rStyle w:val="FootnoteReference"/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Subject recruitment / screening Log</w:t>
            </w:r>
          </w:p>
          <w:p w14:paraId="646F4F68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1D4634C1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 xml:space="preserve">Protocol Variance Tracker (for Protocol Deviations / Violations) </w:t>
            </w:r>
          </w:p>
          <w:p w14:paraId="2962A023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47A63841" w14:textId="77777777" w:rsidR="00914352" w:rsidRPr="00596A41" w:rsidRDefault="00914352" w:rsidP="009F16DA">
            <w:pPr>
              <w:rPr>
                <w:rFonts w:cs="Arial"/>
                <w:i/>
                <w:sz w:val="20"/>
                <w:u w:val="single"/>
              </w:rPr>
            </w:pPr>
            <w:r w:rsidRPr="00596A41">
              <w:rPr>
                <w:rFonts w:cs="Arial"/>
                <w:i/>
                <w:sz w:val="20"/>
                <w:u w:val="single"/>
              </w:rPr>
              <w:t>At TMF site level file:</w:t>
            </w:r>
          </w:p>
          <w:p w14:paraId="4EC8F1C6" w14:textId="77777777" w:rsidR="00914352" w:rsidRPr="00596A41" w:rsidRDefault="00914352" w:rsidP="009F16DA">
            <w:pPr>
              <w:rPr>
                <w:rFonts w:cs="Arial"/>
                <w:i/>
                <w:sz w:val="20"/>
              </w:rPr>
            </w:pPr>
            <w:r w:rsidRPr="00596A41">
              <w:rPr>
                <w:rStyle w:val="FootnoteReference"/>
                <w:rFonts w:cs="Arial"/>
                <w:i/>
                <w:sz w:val="20"/>
              </w:rPr>
              <w:t>Subject recruitment /screening Log</w:t>
            </w:r>
          </w:p>
          <w:p w14:paraId="0DF022CF" w14:textId="77777777" w:rsidR="00914352" w:rsidRDefault="00914352" w:rsidP="009F16DA">
            <w:pPr>
              <w:rPr>
                <w:sz w:val="20"/>
              </w:rPr>
            </w:pPr>
          </w:p>
        </w:tc>
      </w:tr>
      <w:tr w:rsidR="00914352" w:rsidRPr="003B1698" w14:paraId="7F975E2E" w14:textId="77777777" w:rsidTr="009F16DA">
        <w:tc>
          <w:tcPr>
            <w:tcW w:w="1368" w:type="dxa"/>
          </w:tcPr>
          <w:p w14:paraId="0E063F28" w14:textId="77777777" w:rsidR="00914352" w:rsidRDefault="00914352" w:rsidP="009F16D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3454" w:type="dxa"/>
          </w:tcPr>
          <w:p w14:paraId="20B18CD8" w14:textId="77777777" w:rsidR="00914352" w:rsidRDefault="00914352" w:rsidP="009F16DA">
            <w:pPr>
              <w:rPr>
                <w:rFonts w:cs="Arial"/>
                <w:b/>
                <w:sz w:val="20"/>
              </w:rPr>
            </w:pPr>
            <w:r w:rsidRPr="00596A41">
              <w:rPr>
                <w:rStyle w:val="FootnoteReference"/>
                <w:rFonts w:cs="Arial"/>
                <w:b/>
                <w:sz w:val="20"/>
              </w:rPr>
              <w:t>Pharmacovigilance</w:t>
            </w:r>
          </w:p>
        </w:tc>
        <w:tc>
          <w:tcPr>
            <w:tcW w:w="5906" w:type="dxa"/>
          </w:tcPr>
          <w:p w14:paraId="5674ED7E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5EC7EF5C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SAE reporting Guidelines and Pharmacovigilance contact</w:t>
            </w:r>
          </w:p>
          <w:p w14:paraId="37368E8A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4307101C" w14:textId="77777777" w:rsidR="00914352" w:rsidRPr="00BA470A" w:rsidRDefault="00914352" w:rsidP="009F16DA">
            <w:pPr>
              <w:rPr>
                <w:rFonts w:cs="Arial"/>
                <w:sz w:val="20"/>
              </w:rPr>
            </w:pPr>
            <w:r w:rsidRPr="00BA470A">
              <w:rPr>
                <w:rFonts w:cs="Arial"/>
                <w:sz w:val="20"/>
              </w:rPr>
              <w:lastRenderedPageBreak/>
              <w:t>Pharmacovigilance Training handout</w:t>
            </w:r>
          </w:p>
          <w:p w14:paraId="0101E30F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4070649B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32D063F4" w14:textId="77777777" w:rsidR="00914352" w:rsidRDefault="00914352" w:rsidP="009F16DA">
            <w:pPr>
              <w:rPr>
                <w:sz w:val="20"/>
              </w:rPr>
            </w:pPr>
            <w:r w:rsidRPr="00596A41">
              <w:rPr>
                <w:rFonts w:cs="Arial"/>
                <w:sz w:val="20"/>
              </w:rPr>
              <w:t>SAE / SUSAR reports and associated correspondence</w:t>
            </w:r>
          </w:p>
        </w:tc>
      </w:tr>
      <w:tr w:rsidR="00914352" w:rsidRPr="003B1698" w14:paraId="6D39F492" w14:textId="77777777" w:rsidTr="009F16DA">
        <w:tc>
          <w:tcPr>
            <w:tcW w:w="1368" w:type="dxa"/>
          </w:tcPr>
          <w:p w14:paraId="6D05030B" w14:textId="77777777" w:rsidR="00914352" w:rsidRDefault="00914352" w:rsidP="009F16D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10.</w:t>
            </w:r>
          </w:p>
        </w:tc>
        <w:tc>
          <w:tcPr>
            <w:tcW w:w="3454" w:type="dxa"/>
          </w:tcPr>
          <w:p w14:paraId="7452B268" w14:textId="77777777" w:rsidR="00914352" w:rsidRDefault="00914352" w:rsidP="009F16DA">
            <w:pPr>
              <w:tabs>
                <w:tab w:val="left" w:pos="1134"/>
                <w:tab w:val="left" w:pos="1418"/>
              </w:tabs>
              <w:rPr>
                <w:rFonts w:cs="Arial"/>
                <w:b/>
                <w:sz w:val="20"/>
              </w:rPr>
            </w:pPr>
            <w:r w:rsidRPr="00596A41">
              <w:rPr>
                <w:rStyle w:val="FootnoteReference"/>
                <w:rFonts w:cs="Arial"/>
                <w:b/>
                <w:sz w:val="20"/>
              </w:rPr>
              <w:t>Monitoring</w:t>
            </w:r>
          </w:p>
          <w:p w14:paraId="239331E6" w14:textId="77777777" w:rsidR="00914352" w:rsidRDefault="00914352" w:rsidP="009F16D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906" w:type="dxa"/>
          </w:tcPr>
          <w:p w14:paraId="60EE109B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27FFF229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 xml:space="preserve">Minutes from </w:t>
            </w:r>
            <w:r>
              <w:rPr>
                <w:rFonts w:cs="Arial"/>
                <w:sz w:val="20"/>
              </w:rPr>
              <w:t>Kick-Off Meeting</w:t>
            </w:r>
          </w:p>
          <w:p w14:paraId="20F9DF4B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2CF81644" w14:textId="77777777" w:rsidR="00914352" w:rsidRDefault="00914352" w:rsidP="009F16DA">
            <w:r w:rsidRPr="00596A41">
              <w:rPr>
                <w:rStyle w:val="FootnoteReference"/>
                <w:rFonts w:cs="Arial"/>
                <w:sz w:val="20"/>
              </w:rPr>
              <w:t>Monitoring log</w:t>
            </w:r>
            <w:r w:rsidRPr="00596A41">
              <w:rPr>
                <w:rFonts w:cs="Arial"/>
                <w:sz w:val="20"/>
              </w:rPr>
              <w:t xml:space="preserve"> </w:t>
            </w:r>
          </w:p>
          <w:p w14:paraId="447AF642" w14:textId="77777777" w:rsidR="00914352" w:rsidRDefault="00914352" w:rsidP="009F16DA"/>
          <w:p w14:paraId="3C462DB9" w14:textId="77777777" w:rsidR="00914352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Site initiation documentation and follow-up correspondence </w:t>
            </w:r>
          </w:p>
          <w:p w14:paraId="6B54F3B0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35158CD7" w14:textId="77777777" w:rsidR="00914352" w:rsidRDefault="00914352" w:rsidP="009F16DA">
            <w:pPr>
              <w:rPr>
                <w:rFonts w:cs="Arial"/>
                <w:sz w:val="20"/>
              </w:rPr>
            </w:pPr>
            <w:r w:rsidRPr="00692EEF">
              <w:rPr>
                <w:rStyle w:val="FootnoteReference"/>
                <w:rFonts w:cs="Arial"/>
                <w:sz w:val="20"/>
              </w:rPr>
              <w:t>Monitoring</w:t>
            </w:r>
            <w:r w:rsidRPr="00692EEF">
              <w:rPr>
                <w:rFonts w:cs="Arial"/>
                <w:sz w:val="20"/>
              </w:rPr>
              <w:t xml:space="preserve"> </w:t>
            </w:r>
            <w:r w:rsidRPr="004B448F">
              <w:rPr>
                <w:rStyle w:val="FootnoteReference"/>
                <w:rFonts w:cs="Arial"/>
                <w:sz w:val="20"/>
              </w:rPr>
              <w:t>Reports</w:t>
            </w:r>
          </w:p>
          <w:p w14:paraId="16C8EF25" w14:textId="77777777" w:rsidR="00914352" w:rsidRPr="00692EEF" w:rsidRDefault="00914352" w:rsidP="009F16DA">
            <w:pPr>
              <w:rPr>
                <w:rFonts w:cs="Arial"/>
                <w:sz w:val="20"/>
              </w:rPr>
            </w:pPr>
          </w:p>
          <w:p w14:paraId="358B2C85" w14:textId="77777777" w:rsidR="00914352" w:rsidRDefault="00914352" w:rsidP="009F16DA">
            <w:pPr>
              <w:rPr>
                <w:rFonts w:cs="Arial"/>
                <w:sz w:val="20"/>
              </w:rPr>
            </w:pPr>
            <w:r w:rsidRPr="00692EEF">
              <w:rPr>
                <w:rFonts w:cs="Arial"/>
                <w:sz w:val="20"/>
              </w:rPr>
              <w:t xml:space="preserve">Monitoring Confirmation and Follow up </w:t>
            </w:r>
            <w:proofErr w:type="gramStart"/>
            <w:r w:rsidRPr="00692EEF">
              <w:rPr>
                <w:rFonts w:cs="Arial"/>
                <w:sz w:val="20"/>
              </w:rPr>
              <w:t>correspondence</w:t>
            </w:r>
            <w:proofErr w:type="gramEnd"/>
          </w:p>
          <w:p w14:paraId="3737A822" w14:textId="77777777" w:rsidR="00914352" w:rsidRDefault="00914352" w:rsidP="009F16DA">
            <w:pPr>
              <w:rPr>
                <w:sz w:val="20"/>
              </w:rPr>
            </w:pPr>
          </w:p>
        </w:tc>
      </w:tr>
      <w:tr w:rsidR="00914352" w:rsidRPr="003B1698" w14:paraId="018751A6" w14:textId="77777777" w:rsidTr="009F16DA">
        <w:tc>
          <w:tcPr>
            <w:tcW w:w="1368" w:type="dxa"/>
          </w:tcPr>
          <w:p w14:paraId="6368652C" w14:textId="77777777" w:rsidR="00914352" w:rsidRDefault="00914352" w:rsidP="009F16DA">
            <w:pPr>
              <w:jc w:val="center"/>
              <w:rPr>
                <w:rFonts w:cs="Arial"/>
                <w:b/>
                <w:sz w:val="20"/>
              </w:rPr>
            </w:pPr>
            <w:r w:rsidRPr="0067151C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3454" w:type="dxa"/>
          </w:tcPr>
          <w:p w14:paraId="36FE249F" w14:textId="77777777" w:rsidR="00914352" w:rsidRDefault="00914352" w:rsidP="009F16DA">
            <w:pPr>
              <w:rPr>
                <w:rFonts w:cs="Arial"/>
                <w:b/>
                <w:sz w:val="20"/>
              </w:rPr>
            </w:pPr>
            <w:r w:rsidRPr="00596A41">
              <w:rPr>
                <w:rStyle w:val="FootnoteReference"/>
                <w:rFonts w:cs="Arial"/>
                <w:b/>
                <w:sz w:val="20"/>
              </w:rPr>
              <w:t>Clinical Laboratory</w:t>
            </w:r>
          </w:p>
        </w:tc>
        <w:tc>
          <w:tcPr>
            <w:tcW w:w="5906" w:type="dxa"/>
          </w:tcPr>
          <w:p w14:paraId="4ECFC738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141A98EC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Central Laboratories Certificates of accreditation</w:t>
            </w:r>
          </w:p>
          <w:p w14:paraId="5B694696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70C5D2D0" w14:textId="77777777" w:rsidR="00914352" w:rsidRDefault="00914352" w:rsidP="009F16DA">
            <w:pPr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596A41">
                  <w:rPr>
                    <w:rFonts w:cs="Arial"/>
                    <w:sz w:val="20"/>
                  </w:rPr>
                  <w:t>Central</w:t>
                </w:r>
              </w:smartTag>
              <w:r w:rsidRPr="00596A41"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 w:rsidRPr="00596A41">
                  <w:rPr>
                    <w:rFonts w:cs="Arial"/>
                    <w:sz w:val="20"/>
                  </w:rPr>
                  <w:t>Laboratories</w:t>
                </w:r>
              </w:smartTag>
              <w:r w:rsidRPr="00596A41"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 w:rsidRPr="00596A41">
                  <w:rPr>
                    <w:rFonts w:cs="Arial"/>
                    <w:sz w:val="20"/>
                  </w:rPr>
                  <w:t>Normal</w:t>
                </w:r>
              </w:smartTag>
              <w:r w:rsidRPr="00596A41"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 w:rsidRPr="00596A41">
                  <w:rPr>
                    <w:rFonts w:cs="Arial"/>
                    <w:sz w:val="20"/>
                  </w:rPr>
                  <w:t>Reference</w:t>
                </w:r>
              </w:smartTag>
              <w:r w:rsidRPr="00596A41"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Type">
                <w:r w:rsidRPr="00596A41">
                  <w:rPr>
                    <w:rFonts w:cs="Arial"/>
                    <w:sz w:val="20"/>
                  </w:rPr>
                  <w:t>Ranges</w:t>
                </w:r>
              </w:smartTag>
            </w:smartTag>
            <w:r w:rsidRPr="00596A41">
              <w:rPr>
                <w:rFonts w:cs="Arial"/>
                <w:sz w:val="20"/>
              </w:rPr>
              <w:t xml:space="preserve"> (including revisions)</w:t>
            </w:r>
          </w:p>
          <w:p w14:paraId="70356C19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4C80E2B5" w14:textId="77777777" w:rsidR="00914352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Sample Labels</w:t>
            </w:r>
          </w:p>
          <w:p w14:paraId="07861BB0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3EE0F1EC" w14:textId="77777777" w:rsidR="00914352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Lab Manuals</w:t>
            </w:r>
          </w:p>
          <w:p w14:paraId="56ADD368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65943377" w14:textId="77777777" w:rsidR="00914352" w:rsidRDefault="00914352" w:rsidP="009F16DA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t>Sample Shipment Receipt/ Tracking</w:t>
            </w:r>
          </w:p>
        </w:tc>
      </w:tr>
      <w:tr w:rsidR="00914352" w:rsidRPr="003B1698" w14:paraId="574595E6" w14:textId="77777777" w:rsidTr="009F16DA">
        <w:tc>
          <w:tcPr>
            <w:tcW w:w="1368" w:type="dxa"/>
          </w:tcPr>
          <w:p w14:paraId="3F53F29F" w14:textId="77777777" w:rsidR="00914352" w:rsidRDefault="00914352" w:rsidP="009F16D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12.</w:t>
            </w:r>
          </w:p>
        </w:tc>
        <w:tc>
          <w:tcPr>
            <w:tcW w:w="3454" w:type="dxa"/>
          </w:tcPr>
          <w:p w14:paraId="128F82C6" w14:textId="77777777" w:rsidR="00914352" w:rsidRDefault="00914352" w:rsidP="009F16DA">
            <w:pPr>
              <w:rPr>
                <w:rFonts w:cs="Arial"/>
                <w:b/>
                <w:sz w:val="20"/>
              </w:rPr>
            </w:pPr>
            <w:r w:rsidRPr="00596A41">
              <w:rPr>
                <w:rFonts w:cs="Arial"/>
                <w:b/>
                <w:sz w:val="20"/>
              </w:rPr>
              <w:t>Pharmacy</w:t>
            </w:r>
          </w:p>
        </w:tc>
        <w:tc>
          <w:tcPr>
            <w:tcW w:w="5906" w:type="dxa"/>
          </w:tcPr>
          <w:p w14:paraId="2698B009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4AA61565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Investigational Medicinal Product packaging (label specification, copies of labels)</w:t>
            </w:r>
            <w:r>
              <w:rPr>
                <w:rFonts w:cs="Arial"/>
                <w:sz w:val="20"/>
              </w:rPr>
              <w:t xml:space="preserve"> if applicable</w:t>
            </w:r>
          </w:p>
          <w:p w14:paraId="608FB282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03C017DF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Instructions for handling trial medication and trial related materials (Randomisation, Re-supply, Return</w:t>
            </w:r>
            <w:r>
              <w:rPr>
                <w:rFonts w:cs="Arial"/>
                <w:sz w:val="20"/>
              </w:rPr>
              <w:t xml:space="preserve"> </w:t>
            </w:r>
            <w:r w:rsidRPr="00596A41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 xml:space="preserve"> </w:t>
            </w:r>
            <w:r w:rsidRPr="00596A41">
              <w:rPr>
                <w:rFonts w:cs="Arial"/>
                <w:sz w:val="20"/>
              </w:rPr>
              <w:t>Destruction, Code breaking, IVRS if applicable)</w:t>
            </w:r>
          </w:p>
          <w:p w14:paraId="7B60760A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3E9D4808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Template of Accountability forms / Inventory Forms / Dispensing logs / Temperature logs</w:t>
            </w:r>
          </w:p>
          <w:p w14:paraId="32E1320D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0449D9B8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 xml:space="preserve">Study Investigational Medicinal Product Accountability </w:t>
            </w:r>
          </w:p>
          <w:p w14:paraId="203215C7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3C7A3408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Style w:val="FootnoteReference"/>
                <w:rFonts w:cs="Arial"/>
                <w:sz w:val="20"/>
              </w:rPr>
              <w:t>Documentation of Investigational Medicinal product destruction</w:t>
            </w:r>
          </w:p>
          <w:p w14:paraId="372AEE59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0506A533" w14:textId="77777777" w:rsidR="00914352" w:rsidRPr="00596A41" w:rsidRDefault="00914352" w:rsidP="009F16DA">
            <w:pPr>
              <w:rPr>
                <w:rFonts w:cs="Arial"/>
                <w:i/>
                <w:sz w:val="20"/>
              </w:rPr>
            </w:pPr>
            <w:r w:rsidRPr="00596A41">
              <w:rPr>
                <w:rFonts w:cs="Arial"/>
                <w:i/>
                <w:sz w:val="20"/>
              </w:rPr>
              <w:t>The following is applicable when Pharmacy is involved with Investigational Medicinal Product Manufacturing:</w:t>
            </w:r>
          </w:p>
          <w:p w14:paraId="6AFC5956" w14:textId="77777777" w:rsidR="00914352" w:rsidRPr="00596A41" w:rsidRDefault="00914352" w:rsidP="009F16DA">
            <w:pPr>
              <w:rPr>
                <w:rFonts w:cs="Arial"/>
                <w:i/>
                <w:sz w:val="20"/>
              </w:rPr>
            </w:pPr>
            <w:r w:rsidRPr="00596A41">
              <w:rPr>
                <w:rFonts w:cs="Arial"/>
                <w:i/>
                <w:sz w:val="20"/>
              </w:rPr>
              <w:t>- GMP certificate</w:t>
            </w:r>
          </w:p>
          <w:p w14:paraId="6DFC20D7" w14:textId="77777777" w:rsidR="00914352" w:rsidRPr="00596A41" w:rsidRDefault="00914352" w:rsidP="009F16DA">
            <w:pPr>
              <w:rPr>
                <w:rFonts w:cs="Arial"/>
                <w:i/>
                <w:sz w:val="20"/>
              </w:rPr>
            </w:pPr>
            <w:r w:rsidRPr="00596A41">
              <w:rPr>
                <w:rFonts w:cs="Arial"/>
                <w:i/>
                <w:sz w:val="20"/>
              </w:rPr>
              <w:t>- Certificate of Analysis</w:t>
            </w:r>
          </w:p>
          <w:p w14:paraId="7C84C7D2" w14:textId="77777777" w:rsidR="00914352" w:rsidRDefault="00914352" w:rsidP="009F16DA">
            <w:pPr>
              <w:rPr>
                <w:rFonts w:cs="Arial"/>
                <w:i/>
                <w:sz w:val="20"/>
              </w:rPr>
            </w:pPr>
            <w:r w:rsidRPr="00596A41">
              <w:rPr>
                <w:rFonts w:cs="Arial"/>
                <w:i/>
                <w:sz w:val="20"/>
              </w:rPr>
              <w:t>- Authorisation of release by Qualified Person</w:t>
            </w:r>
          </w:p>
          <w:p w14:paraId="0CF2BCE7" w14:textId="77777777" w:rsidR="00914352" w:rsidRDefault="00914352" w:rsidP="009F16DA">
            <w:pPr>
              <w:rPr>
                <w:sz w:val="20"/>
              </w:rPr>
            </w:pPr>
          </w:p>
        </w:tc>
      </w:tr>
      <w:tr w:rsidR="00914352" w:rsidRPr="003B1698" w14:paraId="7C733528" w14:textId="77777777" w:rsidTr="009F16DA">
        <w:tc>
          <w:tcPr>
            <w:tcW w:w="1368" w:type="dxa"/>
          </w:tcPr>
          <w:p w14:paraId="23948A4C" w14:textId="77777777" w:rsidR="00914352" w:rsidRDefault="00914352" w:rsidP="009F16D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13.</w:t>
            </w:r>
          </w:p>
        </w:tc>
        <w:tc>
          <w:tcPr>
            <w:tcW w:w="3454" w:type="dxa"/>
          </w:tcPr>
          <w:p w14:paraId="148A551C" w14:textId="77777777" w:rsidR="00914352" w:rsidRPr="00596A41" w:rsidRDefault="00914352" w:rsidP="009F16DA">
            <w:pPr>
              <w:rPr>
                <w:rFonts w:cs="Arial"/>
                <w:b/>
                <w:sz w:val="20"/>
              </w:rPr>
            </w:pPr>
            <w:r w:rsidRPr="00596A41">
              <w:rPr>
                <w:rStyle w:val="FootnoteReference"/>
                <w:rFonts w:cs="Arial"/>
                <w:b/>
                <w:sz w:val="20"/>
              </w:rPr>
              <w:t>Investigator’s Brochure / SmPC</w:t>
            </w:r>
            <w:r>
              <w:rPr>
                <w:rFonts w:cs="Arial"/>
                <w:b/>
                <w:sz w:val="20"/>
              </w:rPr>
              <w:t xml:space="preserve"> and Safety alert updates</w:t>
            </w:r>
          </w:p>
          <w:p w14:paraId="19EFE24C" w14:textId="77777777" w:rsidR="00914352" w:rsidRDefault="00914352" w:rsidP="009F16D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906" w:type="dxa"/>
          </w:tcPr>
          <w:p w14:paraId="22C95042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2018B4DE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IB / SmPC</w:t>
            </w:r>
          </w:p>
          <w:p w14:paraId="6EDF67A9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</w:p>
          <w:p w14:paraId="0B98B562" w14:textId="77777777" w:rsidR="00914352" w:rsidRPr="00333614" w:rsidRDefault="00914352" w:rsidP="009F16DA">
            <w:pPr>
              <w:rPr>
                <w:rFonts w:cs="Arial"/>
                <w:position w:val="6"/>
                <w:sz w:val="20"/>
              </w:rPr>
            </w:pPr>
            <w:r w:rsidRPr="00596A41">
              <w:rPr>
                <w:rFonts w:cs="Arial"/>
                <w:sz w:val="20"/>
              </w:rPr>
              <w:t>Safety alert updates</w:t>
            </w:r>
          </w:p>
        </w:tc>
      </w:tr>
      <w:tr w:rsidR="00914352" w:rsidRPr="003B1698" w14:paraId="1B32BB17" w14:textId="77777777" w:rsidTr="009F16DA">
        <w:tc>
          <w:tcPr>
            <w:tcW w:w="1368" w:type="dxa"/>
          </w:tcPr>
          <w:p w14:paraId="6ACB4773" w14:textId="77777777" w:rsidR="00914352" w:rsidRDefault="00914352" w:rsidP="009F16D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14</w:t>
            </w:r>
            <w:r w:rsidRPr="007F344F">
              <w:t>.</w:t>
            </w:r>
          </w:p>
        </w:tc>
        <w:tc>
          <w:tcPr>
            <w:tcW w:w="3454" w:type="dxa"/>
          </w:tcPr>
          <w:p w14:paraId="1380F3CD" w14:textId="77777777" w:rsidR="00914352" w:rsidRPr="00596A41" w:rsidRDefault="00914352" w:rsidP="009F16DA">
            <w:pPr>
              <w:rPr>
                <w:rStyle w:val="FootnoteReference"/>
                <w:rFonts w:cs="Arial"/>
                <w:b/>
                <w:sz w:val="20"/>
              </w:rPr>
            </w:pPr>
            <w:r w:rsidRPr="00E80431">
              <w:rPr>
                <w:b/>
                <w:sz w:val="20"/>
              </w:rPr>
              <w:t>Data Management and Statistics</w:t>
            </w:r>
          </w:p>
          <w:p w14:paraId="5515BE09" w14:textId="77777777" w:rsidR="00914352" w:rsidRDefault="00914352" w:rsidP="009F16D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906" w:type="dxa"/>
          </w:tcPr>
          <w:p w14:paraId="3E2852CF" w14:textId="77777777" w:rsidR="00914352" w:rsidRDefault="00914352" w:rsidP="009F16DA">
            <w:pPr>
              <w:rPr>
                <w:rFonts w:cs="Arial"/>
                <w:sz w:val="20"/>
              </w:rPr>
            </w:pPr>
            <w:r w:rsidRPr="00596A41">
              <w:rPr>
                <w:rFonts w:cs="Arial"/>
                <w:sz w:val="20"/>
              </w:rPr>
              <w:t>Data Management / Data Processing document</w:t>
            </w:r>
          </w:p>
          <w:p w14:paraId="2BFDAC7D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3DCEF05B" w14:textId="77777777" w:rsidR="00914352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CRF and database validation documents</w:t>
            </w:r>
          </w:p>
          <w:p w14:paraId="46E7AEB2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4125C21F" w14:textId="77777777" w:rsidR="00914352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Randomisation System Validation Documents</w:t>
            </w:r>
          </w:p>
          <w:p w14:paraId="609508D6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5080D0F5" w14:textId="77777777" w:rsidR="00914352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Statistical Analysis Plan</w:t>
            </w:r>
          </w:p>
          <w:p w14:paraId="78DD3153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58BA33B0" w14:textId="77777777" w:rsidR="00914352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Data Monitoring Committee Minutes</w:t>
            </w:r>
          </w:p>
          <w:p w14:paraId="7A5DCE8F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7BCA4C2A" w14:textId="77777777" w:rsidR="00914352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Trial Steering Committee Minutes</w:t>
            </w:r>
          </w:p>
          <w:p w14:paraId="1AD8F028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0F81DC9E" w14:textId="77777777" w:rsidR="00914352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Documentation relating to unblinding of </w:t>
            </w:r>
            <w:proofErr w:type="gramStart"/>
            <w:r>
              <w:rPr>
                <w:rFonts w:cs="Arial"/>
                <w:sz w:val="20"/>
              </w:rPr>
              <w:t>data</w:t>
            </w:r>
            <w:proofErr w:type="gramEnd"/>
            <w:r>
              <w:rPr>
                <w:rFonts w:cs="Arial"/>
                <w:sz w:val="20"/>
              </w:rPr>
              <w:t xml:space="preserve"> </w:t>
            </w:r>
          </w:p>
          <w:p w14:paraId="03F941B7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0C5AB252" w14:textId="77777777" w:rsidR="00914352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Full Data Set</w:t>
            </w:r>
          </w:p>
          <w:p w14:paraId="0E77A70B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1F500DC4" w14:textId="77777777" w:rsidR="00914352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Analysis Codes</w:t>
            </w:r>
          </w:p>
          <w:p w14:paraId="5D2CD797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1C57AF53" w14:textId="77777777" w:rsidR="00914352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Randomisation Codes</w:t>
            </w:r>
          </w:p>
          <w:p w14:paraId="6AEDB31B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3BFCF63D" w14:textId="77777777" w:rsidR="00914352" w:rsidRPr="00596A41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Unblinding Envelopes</w:t>
            </w:r>
          </w:p>
          <w:p w14:paraId="727F5D7F" w14:textId="77777777" w:rsidR="00914352" w:rsidRDefault="00914352" w:rsidP="009F16DA">
            <w:pPr>
              <w:rPr>
                <w:sz w:val="20"/>
              </w:rPr>
            </w:pPr>
          </w:p>
        </w:tc>
      </w:tr>
      <w:tr w:rsidR="00914352" w:rsidRPr="003B1698" w14:paraId="79447C89" w14:textId="77777777" w:rsidTr="009F16DA">
        <w:tc>
          <w:tcPr>
            <w:tcW w:w="1368" w:type="dxa"/>
          </w:tcPr>
          <w:p w14:paraId="04400ED7" w14:textId="77777777" w:rsidR="00914352" w:rsidRDefault="00914352" w:rsidP="009F16D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15.</w:t>
            </w:r>
          </w:p>
        </w:tc>
        <w:tc>
          <w:tcPr>
            <w:tcW w:w="3454" w:type="dxa"/>
            <w:vAlign w:val="center"/>
          </w:tcPr>
          <w:p w14:paraId="28860B66" w14:textId="77777777" w:rsidR="00914352" w:rsidRDefault="00914352" w:rsidP="009F16DA">
            <w:pPr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</w:rPr>
              <w:t>Dose Escalation Meeting Documentation (if applicable)</w:t>
            </w:r>
          </w:p>
          <w:p w14:paraId="397011DC" w14:textId="77777777" w:rsidR="00914352" w:rsidRDefault="00914352" w:rsidP="009F16D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906" w:type="dxa"/>
          </w:tcPr>
          <w:p w14:paraId="35778DAA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1B69FB8B" w14:textId="4F6A20C2" w:rsidR="00914352" w:rsidRDefault="00914352" w:rsidP="009F16DA">
            <w:pPr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>Raw data listings</w:t>
            </w:r>
          </w:p>
          <w:p w14:paraId="4BE3B613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79CCC1AD" w14:textId="77777777" w:rsidR="00914352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Meeting Agendas, slide presentations and Minutes</w:t>
            </w:r>
          </w:p>
          <w:p w14:paraId="3F2F14B1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0C39941C" w14:textId="77777777" w:rsidR="00914352" w:rsidRDefault="00914352" w:rsidP="009F16D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Dose Escalation Decision documents (if applicable)</w:t>
            </w:r>
          </w:p>
          <w:p w14:paraId="17F3A66E" w14:textId="77777777" w:rsidR="00914352" w:rsidRDefault="00914352" w:rsidP="009F16DA">
            <w:pPr>
              <w:rPr>
                <w:sz w:val="20"/>
              </w:rPr>
            </w:pPr>
          </w:p>
        </w:tc>
      </w:tr>
      <w:tr w:rsidR="00914352" w:rsidRPr="003B1698" w14:paraId="5CE6F511" w14:textId="77777777" w:rsidTr="009F16DA">
        <w:tc>
          <w:tcPr>
            <w:tcW w:w="1368" w:type="dxa"/>
          </w:tcPr>
          <w:p w14:paraId="536A84E9" w14:textId="77777777" w:rsidR="00914352" w:rsidRDefault="00914352" w:rsidP="009F16D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Style w:val="FootnoteReference"/>
                <w:rFonts w:cs="Arial"/>
                <w:b/>
                <w:sz w:val="20"/>
              </w:rPr>
              <w:t>16.</w:t>
            </w:r>
          </w:p>
        </w:tc>
        <w:tc>
          <w:tcPr>
            <w:tcW w:w="3454" w:type="dxa"/>
            <w:vAlign w:val="center"/>
          </w:tcPr>
          <w:p w14:paraId="3879C346" w14:textId="77777777" w:rsidR="00914352" w:rsidRDefault="00914352" w:rsidP="009F16DA">
            <w:pPr>
              <w:rPr>
                <w:rFonts w:cs="Arial"/>
                <w:b/>
                <w:sz w:val="20"/>
              </w:rPr>
            </w:pPr>
            <w:r w:rsidRPr="006361B8">
              <w:rPr>
                <w:rStyle w:val="FootnoteReference"/>
                <w:rFonts w:cs="Arial"/>
                <w:b/>
                <w:bCs/>
                <w:sz w:val="20"/>
              </w:rPr>
              <w:t>Final Clinical</w:t>
            </w:r>
            <w:r w:rsidRPr="007F344F">
              <w:rPr>
                <w:rStyle w:val="FootnoteReference"/>
                <w:rFonts w:cs="Arial"/>
                <w:b/>
                <w:sz w:val="20"/>
              </w:rPr>
              <w:t xml:space="preserve"> study report</w:t>
            </w:r>
          </w:p>
        </w:tc>
        <w:tc>
          <w:tcPr>
            <w:tcW w:w="5906" w:type="dxa"/>
          </w:tcPr>
          <w:p w14:paraId="32452C19" w14:textId="77777777" w:rsidR="00914352" w:rsidRDefault="00914352" w:rsidP="009F16DA">
            <w:pPr>
              <w:rPr>
                <w:rFonts w:cs="Arial"/>
                <w:sz w:val="20"/>
              </w:rPr>
            </w:pPr>
          </w:p>
          <w:p w14:paraId="22B9827E" w14:textId="77777777" w:rsidR="00914352" w:rsidRDefault="00914352" w:rsidP="009F16DA">
            <w:pPr>
              <w:rPr>
                <w:rStyle w:val="FootnoteReference"/>
                <w:rFonts w:cs="Arial"/>
                <w:sz w:val="20"/>
              </w:rPr>
            </w:pPr>
          </w:p>
          <w:p w14:paraId="41CFD338" w14:textId="77777777" w:rsidR="00914352" w:rsidRDefault="00914352" w:rsidP="009F16DA">
            <w:pPr>
              <w:rPr>
                <w:sz w:val="20"/>
              </w:rPr>
            </w:pPr>
          </w:p>
        </w:tc>
      </w:tr>
    </w:tbl>
    <w:p w14:paraId="642DED00" w14:textId="7E373476" w:rsidR="00914352" w:rsidRDefault="00914352"/>
    <w:p w14:paraId="26E49518" w14:textId="2A3887DF" w:rsidR="00914352" w:rsidRPr="00914352" w:rsidRDefault="00914352" w:rsidP="00914352"/>
    <w:p w14:paraId="55C13ACB" w14:textId="70F97434" w:rsidR="00914352" w:rsidRPr="00914352" w:rsidRDefault="00914352" w:rsidP="00914352"/>
    <w:p w14:paraId="2CEBF5C3" w14:textId="734011E1" w:rsidR="00914352" w:rsidRPr="00914352" w:rsidRDefault="00914352" w:rsidP="00914352"/>
    <w:p w14:paraId="7BFACEFC" w14:textId="5FE38943" w:rsidR="00914352" w:rsidRPr="00914352" w:rsidRDefault="00914352" w:rsidP="00914352"/>
    <w:p w14:paraId="3715C8F3" w14:textId="6C33C2FE" w:rsidR="00914352" w:rsidRDefault="00914352" w:rsidP="00914352"/>
    <w:p w14:paraId="18CC8336" w14:textId="78D268AF" w:rsidR="00914352" w:rsidRDefault="00914352" w:rsidP="00914352"/>
    <w:p w14:paraId="3B06F903" w14:textId="158BB040" w:rsidR="00914352" w:rsidRDefault="00914352" w:rsidP="00914352"/>
    <w:p w14:paraId="2AF537A8" w14:textId="1C64E88C" w:rsidR="00914352" w:rsidRDefault="00914352" w:rsidP="00914352"/>
    <w:p w14:paraId="663A0565" w14:textId="5AEDD8EB" w:rsidR="00914352" w:rsidRDefault="00914352" w:rsidP="00914352"/>
    <w:p w14:paraId="71A7986B" w14:textId="458F3409" w:rsidR="00914352" w:rsidRDefault="00914352" w:rsidP="00914352"/>
    <w:p w14:paraId="21CC1E27" w14:textId="2EAD92B0" w:rsidR="00914352" w:rsidRDefault="00914352" w:rsidP="00914352"/>
    <w:p w14:paraId="53E13F94" w14:textId="03510236" w:rsidR="00914352" w:rsidRDefault="00914352" w:rsidP="00914352"/>
    <w:p w14:paraId="55CE853E" w14:textId="6EDA7B22" w:rsidR="00914352" w:rsidRDefault="00914352" w:rsidP="00914352"/>
    <w:p w14:paraId="4EB2AF80" w14:textId="3803ADEC" w:rsidR="00914352" w:rsidRDefault="00914352" w:rsidP="00914352"/>
    <w:p w14:paraId="00340A35" w14:textId="67785411" w:rsidR="00914352" w:rsidRDefault="00914352" w:rsidP="00914352"/>
    <w:p w14:paraId="0E3DEE97" w14:textId="78F6D39F" w:rsidR="00914352" w:rsidRDefault="00914352" w:rsidP="00914352"/>
    <w:p w14:paraId="30216084" w14:textId="0B807535" w:rsidR="00914352" w:rsidRDefault="00914352" w:rsidP="00914352"/>
    <w:p w14:paraId="5A1D3025" w14:textId="2CCCD6A1" w:rsidR="00914352" w:rsidRDefault="00914352" w:rsidP="00914352"/>
    <w:p w14:paraId="4952BA80" w14:textId="05C99C71" w:rsidR="00914352" w:rsidRDefault="00914352" w:rsidP="00914352"/>
    <w:p w14:paraId="228349A9" w14:textId="21AD8B20" w:rsidR="00914352" w:rsidRDefault="00914352" w:rsidP="00914352"/>
    <w:p w14:paraId="19BEFCFB" w14:textId="4EFBDF0E" w:rsidR="00914352" w:rsidRDefault="00914352" w:rsidP="00914352"/>
    <w:p w14:paraId="2FA90CEE" w14:textId="0361CF12" w:rsidR="00914352" w:rsidRDefault="00914352" w:rsidP="00914352"/>
    <w:p w14:paraId="5A519963" w14:textId="07765F7B" w:rsidR="00914352" w:rsidRDefault="00914352" w:rsidP="00914352"/>
    <w:p w14:paraId="6339B677" w14:textId="3819E9B1" w:rsidR="00914352" w:rsidRDefault="00914352" w:rsidP="00914352"/>
    <w:p w14:paraId="55270BCF" w14:textId="55FCDC3D" w:rsidR="00914352" w:rsidRDefault="00914352" w:rsidP="00914352"/>
    <w:p w14:paraId="6099FA68" w14:textId="0E28575A" w:rsidR="00914352" w:rsidRDefault="00914352" w:rsidP="00914352"/>
    <w:p w14:paraId="3CABDCEE" w14:textId="28476A02" w:rsidR="00914352" w:rsidRDefault="00914352" w:rsidP="00914352"/>
    <w:p w14:paraId="56BA9682" w14:textId="4F2CD384" w:rsidR="00914352" w:rsidRDefault="00914352" w:rsidP="00914352"/>
    <w:p w14:paraId="05BB4413" w14:textId="7C2F4D90" w:rsidR="00914352" w:rsidRDefault="00914352" w:rsidP="00914352"/>
    <w:p w14:paraId="3DBF8426" w14:textId="773D82F0" w:rsidR="00914352" w:rsidRDefault="00914352" w:rsidP="00914352"/>
    <w:p w14:paraId="0DD528ED" w14:textId="458FC9C3" w:rsidR="00914352" w:rsidRDefault="00914352" w:rsidP="00914352"/>
    <w:p w14:paraId="383C2A7D" w14:textId="7736BF6B" w:rsidR="00914352" w:rsidRDefault="00914352" w:rsidP="00914352"/>
    <w:p w14:paraId="0A5A6D0D" w14:textId="77777777" w:rsidR="00914352" w:rsidRPr="00914352" w:rsidRDefault="00914352" w:rsidP="00914352"/>
    <w:p w14:paraId="57AEB9A2" w14:textId="65144F78" w:rsidR="00914352" w:rsidRPr="00914352" w:rsidRDefault="00914352" w:rsidP="00914352"/>
    <w:p w14:paraId="5739A3B5" w14:textId="594A2CEC" w:rsidR="00914352" w:rsidRPr="00914352" w:rsidRDefault="00914352" w:rsidP="00914352"/>
    <w:p w14:paraId="0DAA2F3B" w14:textId="535DCF5F" w:rsidR="00914352" w:rsidRDefault="00914352" w:rsidP="00914352"/>
    <w:p w14:paraId="50E9429B" w14:textId="1FAD1F02" w:rsidR="00914352" w:rsidRDefault="00914352" w:rsidP="00914352"/>
    <w:p w14:paraId="164394A3" w14:textId="39A9E9B6" w:rsidR="00914352" w:rsidRPr="00914352" w:rsidRDefault="00914352" w:rsidP="00914352"/>
    <w:p w14:paraId="4677C34F" w14:textId="7B8C7F85" w:rsidR="00914352" w:rsidRPr="00914352" w:rsidRDefault="00914352" w:rsidP="00914352"/>
    <w:p w14:paraId="32CD42AB" w14:textId="4CACB2D5" w:rsidR="00914352" w:rsidRPr="00914352" w:rsidRDefault="00914352" w:rsidP="00914352">
      <w:r>
        <w:rPr>
          <w:noProof/>
          <w:lang w:eastAsia="en-GB"/>
        </w:rPr>
        <w:drawing>
          <wp:inline distT="0" distB="0" distL="0" distR="0" wp14:anchorId="0F0788A9" wp14:editId="4BA3F67C">
            <wp:extent cx="6645910" cy="532909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32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4352" w:rsidRPr="00914352" w:rsidSect="00914352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59CD" w14:textId="77777777" w:rsidR="00914352" w:rsidRDefault="00914352" w:rsidP="00914352">
      <w:r>
        <w:separator/>
      </w:r>
    </w:p>
  </w:endnote>
  <w:endnote w:type="continuationSeparator" w:id="0">
    <w:p w14:paraId="30E174C1" w14:textId="77777777" w:rsidR="00914352" w:rsidRDefault="00914352" w:rsidP="0091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5AF7" w14:textId="6B4D00C9" w:rsidR="00914352" w:rsidRPr="00914352" w:rsidRDefault="00914352">
    <w:pPr>
      <w:pStyle w:val="Footer"/>
      <w:rPr>
        <w:sz w:val="20"/>
      </w:rPr>
    </w:pPr>
    <w:r w:rsidRPr="00914352">
      <w:rPr>
        <w:sz w:val="20"/>
      </w:rPr>
      <w:t>TMF Index v</w:t>
    </w:r>
    <w:r w:rsidR="00412251">
      <w:rPr>
        <w:sz w:val="20"/>
      </w:rPr>
      <w:t>7</w:t>
    </w:r>
    <w:r w:rsidRPr="00914352">
      <w:rPr>
        <w:sz w:val="20"/>
      </w:rPr>
      <w:t>.0 03Mar23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4476" w14:textId="3E475226" w:rsidR="00914352" w:rsidRPr="00914352" w:rsidRDefault="00914352" w:rsidP="00914352">
    <w:pPr>
      <w:pStyle w:val="Footer"/>
      <w:rPr>
        <w:sz w:val="20"/>
      </w:rPr>
    </w:pPr>
    <w:r w:rsidRPr="00914352">
      <w:rPr>
        <w:sz w:val="20"/>
      </w:rPr>
      <w:t>TMF Index v</w:t>
    </w:r>
    <w:r w:rsidR="00412251">
      <w:rPr>
        <w:sz w:val="20"/>
      </w:rPr>
      <w:t>7</w:t>
    </w:r>
    <w:r w:rsidRPr="00914352">
      <w:rPr>
        <w:sz w:val="20"/>
      </w:rPr>
      <w:t>.0 03Mar23</w:t>
    </w:r>
  </w:p>
  <w:p w14:paraId="5ACF64A0" w14:textId="77777777" w:rsidR="00914352" w:rsidRDefault="00914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973E" w14:textId="77777777" w:rsidR="00914352" w:rsidRDefault="00914352" w:rsidP="00914352">
      <w:r>
        <w:separator/>
      </w:r>
    </w:p>
  </w:footnote>
  <w:footnote w:type="continuationSeparator" w:id="0">
    <w:p w14:paraId="2DE4A6DA" w14:textId="77777777" w:rsidR="00914352" w:rsidRDefault="00914352" w:rsidP="00914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735D" w14:textId="77777777" w:rsidR="00914352" w:rsidRPr="00524CC2" w:rsidRDefault="00914352" w:rsidP="00914352">
    <w:pPr>
      <w:ind w:right="-1414"/>
    </w:pPr>
    <w:r>
      <w:rPr>
        <w:noProof/>
        <w:lang w:eastAsia="en-GB"/>
      </w:rPr>
      <w:drawing>
        <wp:inline distT="0" distB="0" distL="0" distR="0" wp14:anchorId="12914978" wp14:editId="6ABC2C59">
          <wp:extent cx="6734175" cy="895350"/>
          <wp:effectExtent l="19050" t="0" r="9525" b="0"/>
          <wp:docPr id="1" name="Picture 1" descr="KHP_M_stacked_descriptor_strapline_l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HP_M_stacked_descriptor_strapline_lr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186E63" w14:textId="77777777" w:rsidR="00914352" w:rsidRDefault="00914352" w:rsidP="00914352">
    <w:pPr>
      <w:pStyle w:val="Header"/>
    </w:pPr>
  </w:p>
  <w:p w14:paraId="5B4F76E6" w14:textId="77777777" w:rsidR="00914352" w:rsidRPr="004556F6" w:rsidRDefault="00914352" w:rsidP="00914352">
    <w:pPr>
      <w:pStyle w:val="Header"/>
      <w:jc w:val="center"/>
      <w:rPr>
        <w:b/>
        <w:bCs/>
        <w:sz w:val="28"/>
        <w:u w:val="single"/>
      </w:rPr>
    </w:pPr>
    <w:r>
      <w:rPr>
        <w:b/>
        <w:bCs/>
        <w:sz w:val="28"/>
        <w:u w:val="single"/>
      </w:rPr>
      <w:t>Trial Master</w:t>
    </w:r>
    <w:r w:rsidRPr="004556F6">
      <w:rPr>
        <w:b/>
        <w:bCs/>
        <w:sz w:val="28"/>
        <w:u w:val="single"/>
      </w:rPr>
      <w:t xml:space="preserve"> File </w:t>
    </w:r>
    <w:r>
      <w:rPr>
        <w:b/>
        <w:bCs/>
        <w:sz w:val="28"/>
        <w:u w:val="single"/>
      </w:rPr>
      <w:t>Index*</w:t>
    </w:r>
  </w:p>
  <w:p w14:paraId="4DDD63A9" w14:textId="77777777" w:rsidR="00914352" w:rsidRDefault="009143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52"/>
    <w:rsid w:val="00351FCE"/>
    <w:rsid w:val="00412251"/>
    <w:rsid w:val="00914352"/>
    <w:rsid w:val="00DC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BB4DC62"/>
  <w15:chartTrackingRefBased/>
  <w15:docId w15:val="{5F19FEF7-23F8-4CA1-9BB9-3407A828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52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43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352"/>
  </w:style>
  <w:style w:type="paragraph" w:styleId="Footer">
    <w:name w:val="footer"/>
    <w:basedOn w:val="Normal"/>
    <w:link w:val="FooterChar"/>
    <w:uiPriority w:val="99"/>
    <w:unhideWhenUsed/>
    <w:rsid w:val="009143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352"/>
  </w:style>
  <w:style w:type="character" w:styleId="FootnoteReference">
    <w:name w:val="footnote reference"/>
    <w:basedOn w:val="DefaultParagraphFont"/>
    <w:semiHidden/>
    <w:rsid w:val="00914352"/>
    <w:rPr>
      <w:position w:val="6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Holton</dc:creator>
  <cp:keywords/>
  <dc:description/>
  <cp:lastModifiedBy>Amy Holton</cp:lastModifiedBy>
  <cp:revision>2</cp:revision>
  <dcterms:created xsi:type="dcterms:W3CDTF">2023-03-03T15:01:00Z</dcterms:created>
  <dcterms:modified xsi:type="dcterms:W3CDTF">2023-03-03T15:08:00Z</dcterms:modified>
</cp:coreProperties>
</file>